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4E" w:rsidRPr="00467C1A" w:rsidRDefault="00F53593" w:rsidP="003865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fldChar w:fldCharType="begin"/>
      </w:r>
      <w:r>
        <w:instrText>HYPERLINK "consultantplus://offline/ref=81C534AC1618B38338B7138DDEB14344F59B417381706259B468524054C32ECBB30FCA5546109B5D4A4FB36DK7O"</w:instrText>
      </w:r>
      <w:r>
        <w:fldChar w:fldCharType="separate"/>
      </w:r>
      <w:r w:rsidR="0038654E" w:rsidRPr="00467C1A">
        <w:rPr>
          <w:rFonts w:ascii="Times New Roman" w:hAnsi="Times New Roman" w:cs="Times New Roman"/>
          <w:b/>
        </w:rPr>
        <w:t>Отчет</w:t>
      </w:r>
      <w:r>
        <w:fldChar w:fldCharType="end"/>
      </w:r>
      <w:r w:rsidR="0038654E" w:rsidRPr="00467C1A">
        <w:rPr>
          <w:rFonts w:ascii="Times New Roman" w:hAnsi="Times New Roman" w:cs="Times New Roman"/>
          <w:b/>
        </w:rPr>
        <w:t xml:space="preserve"> о достигнутых значениях целевых показателей (индикаторов) муниципальной программы</w:t>
      </w:r>
    </w:p>
    <w:p w:rsidR="0038654E" w:rsidRPr="00467C1A" w:rsidRDefault="0038654E" w:rsidP="0038654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7C1A">
        <w:rPr>
          <w:rFonts w:ascii="Times New Roman" w:hAnsi="Times New Roman" w:cs="Times New Roman"/>
          <w:b/>
        </w:rPr>
        <w:t xml:space="preserve">по состоянию на </w:t>
      </w:r>
      <w:r w:rsidRPr="00467C1A">
        <w:rPr>
          <w:rFonts w:ascii="Times New Roman" w:eastAsia="Times New Roman" w:hAnsi="Times New Roman" w:cs="Times New Roman"/>
          <w:b/>
        </w:rPr>
        <w:t>31.12.201</w:t>
      </w:r>
      <w:r w:rsidR="00264FE8">
        <w:rPr>
          <w:rFonts w:ascii="Times New Roman" w:eastAsia="Times New Roman" w:hAnsi="Times New Roman" w:cs="Times New Roman"/>
          <w:b/>
        </w:rPr>
        <w:t>8</w:t>
      </w:r>
      <w:r w:rsidRPr="00467C1A">
        <w:rPr>
          <w:rFonts w:ascii="Times New Roman" w:eastAsia="Times New Roman" w:hAnsi="Times New Roman" w:cs="Times New Roman"/>
          <w:b/>
        </w:rPr>
        <w:t>г.</w:t>
      </w:r>
    </w:p>
    <w:p w:rsidR="0038654E" w:rsidRPr="006D4E02" w:rsidRDefault="0038654E" w:rsidP="0038654E">
      <w:pPr>
        <w:spacing w:before="120" w:after="0"/>
        <w:jc w:val="center"/>
        <w:rPr>
          <w:b/>
        </w:rPr>
      </w:pPr>
    </w:p>
    <w:p w:rsidR="0038654E" w:rsidRDefault="0038654E" w:rsidP="0038654E">
      <w:pPr>
        <w:spacing w:before="120"/>
      </w:pPr>
    </w:p>
    <w:p w:rsidR="00276146" w:rsidRDefault="00276146" w:rsidP="0038654E">
      <w:pPr>
        <w:spacing w:before="120"/>
      </w:pPr>
    </w:p>
    <w:p w:rsidR="00276146" w:rsidRPr="006D4E02" w:rsidRDefault="00276146" w:rsidP="0038654E">
      <w:pPr>
        <w:spacing w:before="120"/>
      </w:pPr>
    </w:p>
    <w:p w:rsidR="0038654E" w:rsidRPr="00467C1A" w:rsidRDefault="0038654E" w:rsidP="0038654E">
      <w:pPr>
        <w:rPr>
          <w:rFonts w:ascii="Times New Roman" w:hAnsi="Times New Roman" w:cs="Times New Roman"/>
        </w:rPr>
      </w:pPr>
      <w:r w:rsidRPr="00467C1A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программы</w:t>
      </w:r>
      <w:r w:rsidRPr="00467C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67C1A">
        <w:rPr>
          <w:rFonts w:ascii="Times New Roman" w:hAnsi="Times New Roman" w:cs="Times New Roman"/>
        </w:rPr>
        <w:t>Комплексные  меры противодействия немедицинскому потреблению наркотических средств и их незаконному обороту в муниципальном образовании</w:t>
      </w:r>
      <w:r w:rsidR="00264FE8">
        <w:rPr>
          <w:rFonts w:ascii="Times New Roman" w:hAnsi="Times New Roman" w:cs="Times New Roman"/>
        </w:rPr>
        <w:t xml:space="preserve"> «</w:t>
      </w:r>
      <w:proofErr w:type="spellStart"/>
      <w:r w:rsidR="00264FE8">
        <w:rPr>
          <w:rFonts w:ascii="Times New Roman" w:hAnsi="Times New Roman" w:cs="Times New Roman"/>
        </w:rPr>
        <w:t>Можгинский</w:t>
      </w:r>
      <w:proofErr w:type="spellEnd"/>
      <w:r w:rsidR="00264FE8">
        <w:rPr>
          <w:rFonts w:ascii="Times New Roman" w:hAnsi="Times New Roman" w:cs="Times New Roman"/>
        </w:rPr>
        <w:t xml:space="preserve"> район» на 2015-202</w:t>
      </w:r>
      <w:r w:rsidR="00D7558C">
        <w:rPr>
          <w:rFonts w:ascii="Times New Roman" w:hAnsi="Times New Roman" w:cs="Times New Roman"/>
        </w:rPr>
        <w:t>1</w:t>
      </w:r>
      <w:r w:rsidR="003F300A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</w:t>
      </w:r>
      <w:r w:rsidR="003F300A">
        <w:rPr>
          <w:rFonts w:ascii="Times New Roman" w:hAnsi="Times New Roman" w:cs="Times New Roman"/>
        </w:rPr>
        <w:t>.</w:t>
      </w:r>
    </w:p>
    <w:tbl>
      <w:tblPr>
        <w:tblW w:w="1496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2"/>
        <w:gridCol w:w="566"/>
        <w:gridCol w:w="445"/>
        <w:gridCol w:w="2000"/>
        <w:gridCol w:w="1000"/>
        <w:gridCol w:w="1439"/>
        <w:gridCol w:w="1240"/>
        <w:gridCol w:w="1240"/>
        <w:gridCol w:w="1240"/>
        <w:gridCol w:w="1255"/>
        <w:gridCol w:w="1240"/>
        <w:gridCol w:w="2602"/>
      </w:tblGrid>
      <w:tr w:rsidR="0038654E" w:rsidRPr="001C7181" w:rsidTr="000D67EF">
        <w:trPr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45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D4E0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D4E02">
              <w:rPr>
                <w:sz w:val="16"/>
                <w:szCs w:val="16"/>
              </w:rPr>
              <w:t>/</w:t>
            </w:r>
            <w:proofErr w:type="spellStart"/>
            <w:r w:rsidRPr="006D4E0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00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919" w:type="dxa"/>
            <w:gridSpan w:val="3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255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% исполнения плана на отчетный год</w:t>
            </w:r>
          </w:p>
        </w:tc>
        <w:tc>
          <w:tcPr>
            <w:tcW w:w="1240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Темп роста (снижения) к уровню прошлого года, %</w:t>
            </w:r>
            <w:r w:rsidRPr="006D4E02">
              <w:rPr>
                <w:rStyle w:val="a5"/>
                <w:sz w:val="16"/>
                <w:szCs w:val="16"/>
              </w:rPr>
              <w:footnoteReference w:id="1"/>
            </w:r>
          </w:p>
        </w:tc>
        <w:tc>
          <w:tcPr>
            <w:tcW w:w="2602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38654E" w:rsidRPr="001C7181" w:rsidTr="000D67EF">
        <w:trPr>
          <w:trHeight w:val="315"/>
          <w:tblHeader/>
        </w:trPr>
        <w:tc>
          <w:tcPr>
            <w:tcW w:w="1268" w:type="dxa"/>
            <w:gridSpan w:val="2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План на отчетный год</w:t>
            </w:r>
          </w:p>
        </w:tc>
        <w:tc>
          <w:tcPr>
            <w:tcW w:w="1240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Факт на конец отчетного периода, нарастающим итогом</w:t>
            </w:r>
          </w:p>
        </w:tc>
        <w:tc>
          <w:tcPr>
            <w:tcW w:w="124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8654E" w:rsidRPr="001C7181" w:rsidTr="000D67EF">
        <w:trPr>
          <w:trHeight w:val="20"/>
          <w:tblHeader/>
        </w:trPr>
        <w:tc>
          <w:tcPr>
            <w:tcW w:w="702" w:type="dxa"/>
            <w:noWrap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6D4E02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45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8654E" w:rsidRPr="001C7181" w:rsidTr="000D67EF">
        <w:trPr>
          <w:trHeight w:val="20"/>
        </w:trPr>
        <w:tc>
          <w:tcPr>
            <w:tcW w:w="702" w:type="dxa"/>
            <w:vAlign w:val="center"/>
          </w:tcPr>
          <w:p w:rsidR="0038654E" w:rsidRPr="006D4E02" w:rsidRDefault="0038654E" w:rsidP="000D67E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8654E" w:rsidRPr="006D4E02" w:rsidRDefault="0038654E" w:rsidP="000D67E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noWrap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56" w:type="dxa"/>
            <w:gridSpan w:val="9"/>
            <w:vAlign w:val="center"/>
          </w:tcPr>
          <w:p w:rsidR="0038654E" w:rsidRPr="00467C1A" w:rsidRDefault="0038654E" w:rsidP="00D7558C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67C1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Комплексные  меры противодействия немедицинскому потреблению наркотических средств и их незаконному обороту в муниципальном образовании</w:t>
            </w:r>
            <w:r w:rsidR="00327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327935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Можгинский</w:t>
            </w:r>
            <w:proofErr w:type="spellEnd"/>
            <w:r w:rsidR="00327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на 2015-202</w:t>
            </w:r>
            <w:r w:rsidR="00D7558C">
              <w:rPr>
                <w:rFonts w:ascii="Times New Roman" w:hAnsi="Times New Roman" w:cs="Times New Roman"/>
                <w:b/>
                <w:sz w:val="20"/>
                <w:szCs w:val="20"/>
              </w:rPr>
              <w:t>1 годы</w:t>
            </w:r>
            <w:r w:rsidRPr="00467C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755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8654E" w:rsidRPr="001C7181" w:rsidTr="000D67EF">
        <w:trPr>
          <w:trHeight w:val="20"/>
        </w:trPr>
        <w:tc>
          <w:tcPr>
            <w:tcW w:w="702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D4E02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6" w:type="dxa"/>
            <w:vMerge w:val="restart"/>
            <w:vAlign w:val="center"/>
          </w:tcPr>
          <w:p w:rsidR="0038654E" w:rsidRPr="006D4E02" w:rsidRDefault="0038654E" w:rsidP="000D67E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noWrap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D4E02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38654E" w:rsidRPr="00A510E3" w:rsidRDefault="0038654E" w:rsidP="000D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0E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 проведенных публичных мероприятий, направленных на профилактику наркомании среди подростков и  молодежи;</w:t>
            </w:r>
          </w:p>
          <w:p w:rsidR="0038654E" w:rsidRPr="006D4E02" w:rsidRDefault="0038654E" w:rsidP="000D67E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39" w:type="dxa"/>
            <w:noWrap/>
            <w:vAlign w:val="center"/>
          </w:tcPr>
          <w:p w:rsidR="0038654E" w:rsidRPr="006D4E02" w:rsidRDefault="00272587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220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40" w:type="dxa"/>
            <w:noWrap/>
            <w:vAlign w:val="center"/>
          </w:tcPr>
          <w:p w:rsidR="0038654E" w:rsidRPr="002758E1" w:rsidRDefault="0003220C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8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64F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38654E" w:rsidRPr="002758E1" w:rsidRDefault="000C085C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40" w:type="dxa"/>
            <w:noWrap/>
            <w:vAlign w:val="center"/>
          </w:tcPr>
          <w:p w:rsidR="0038654E" w:rsidRPr="00675221" w:rsidRDefault="000C085C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221"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</w:p>
        </w:tc>
        <w:tc>
          <w:tcPr>
            <w:tcW w:w="1255" w:type="dxa"/>
            <w:noWrap/>
            <w:vAlign w:val="center"/>
          </w:tcPr>
          <w:p w:rsidR="0038654E" w:rsidRPr="00675221" w:rsidRDefault="000C085C" w:rsidP="000C085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5221">
              <w:rPr>
                <w:rFonts w:ascii="Times New Roman" w:hAnsi="Times New Roman" w:cs="Times New Roman"/>
                <w:sz w:val="20"/>
                <w:szCs w:val="20"/>
              </w:rPr>
              <w:t xml:space="preserve">        117</w:t>
            </w:r>
            <w:r w:rsidR="0003220C" w:rsidRPr="006752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38654E" w:rsidRPr="00675221" w:rsidRDefault="000C085C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2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758E1" w:rsidRPr="006752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02" w:type="dxa"/>
            <w:noWrap/>
            <w:vAlign w:val="center"/>
          </w:tcPr>
          <w:p w:rsidR="0038654E" w:rsidRPr="006D4E02" w:rsidRDefault="0038654E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587" w:rsidRPr="001C7181" w:rsidTr="000D67EF">
        <w:trPr>
          <w:trHeight w:val="20"/>
        </w:trPr>
        <w:tc>
          <w:tcPr>
            <w:tcW w:w="702" w:type="dxa"/>
            <w:vMerge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272587" w:rsidRPr="006D4E02" w:rsidRDefault="00272587" w:rsidP="000D67E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noWrap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272587" w:rsidRPr="00A510E3" w:rsidRDefault="00272587" w:rsidP="000D67EF">
            <w:pPr>
              <w:tabs>
                <w:tab w:val="left" w:pos="536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A510E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темп роста (снижения) зарегистрированных преступлений, связанных с незаконным оборотом наркотиков, в том числе связанных со сбытом наркотических веществ, выявленных правоохранительными органами </w:t>
            </w:r>
            <w:r w:rsidRPr="00A510E3">
              <w:rPr>
                <w:rFonts w:ascii="Times New Roman" w:hAnsi="Times New Roman"/>
                <w:sz w:val="15"/>
                <w:szCs w:val="15"/>
              </w:rPr>
              <w:t xml:space="preserve">в муниципальном образовании «Можгинский </w:t>
            </w:r>
            <w:r w:rsidRPr="00A510E3">
              <w:rPr>
                <w:rFonts w:ascii="Times New Roman" w:hAnsi="Times New Roman"/>
                <w:sz w:val="15"/>
                <w:szCs w:val="15"/>
              </w:rPr>
              <w:lastRenderedPageBreak/>
              <w:t>район»</w:t>
            </w:r>
            <w:r w:rsidRPr="00A510E3">
              <w:rPr>
                <w:rFonts w:ascii="Times New Roman" w:eastAsia="Calibri" w:hAnsi="Times New Roman" w:cs="Times New Roman"/>
                <w:sz w:val="15"/>
                <w:szCs w:val="15"/>
              </w:rPr>
              <w:t>, по сравнению с аналогичным периодом прошлого года;</w:t>
            </w:r>
          </w:p>
          <w:p w:rsidR="00272587" w:rsidRPr="00A510E3" w:rsidRDefault="00272587" w:rsidP="000D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noWrap/>
            <w:vAlign w:val="center"/>
          </w:tcPr>
          <w:p w:rsidR="00272587" w:rsidRPr="002758E1" w:rsidRDefault="00272587" w:rsidP="000D67E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8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39" w:type="dxa"/>
            <w:noWrap/>
            <w:vAlign w:val="center"/>
          </w:tcPr>
          <w:p w:rsidR="00272587" w:rsidRPr="002758E1" w:rsidRDefault="00675221" w:rsidP="000C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272587" w:rsidRPr="002758E1" w:rsidRDefault="00272587" w:rsidP="00A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272587" w:rsidRPr="002758E1" w:rsidRDefault="00272587" w:rsidP="00A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75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(+4%)</w:t>
            </w:r>
          </w:p>
        </w:tc>
        <w:tc>
          <w:tcPr>
            <w:tcW w:w="1240" w:type="dxa"/>
            <w:noWrap/>
            <w:vAlign w:val="center"/>
          </w:tcPr>
          <w:p w:rsidR="002758E1" w:rsidRDefault="002758E1" w:rsidP="004F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2587" w:rsidRPr="002758E1" w:rsidRDefault="00675221" w:rsidP="0067522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noWrap/>
            <w:vAlign w:val="center"/>
          </w:tcPr>
          <w:p w:rsidR="00272587" w:rsidRPr="002758E1" w:rsidRDefault="00675221" w:rsidP="0067522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-13</w:t>
            </w:r>
          </w:p>
        </w:tc>
        <w:tc>
          <w:tcPr>
            <w:tcW w:w="1255" w:type="dxa"/>
            <w:noWrap/>
            <w:vAlign w:val="center"/>
          </w:tcPr>
          <w:p w:rsidR="00272587" w:rsidRPr="002758E1" w:rsidRDefault="004B29EB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187%</w:t>
            </w:r>
          </w:p>
        </w:tc>
        <w:tc>
          <w:tcPr>
            <w:tcW w:w="1240" w:type="dxa"/>
            <w:noWrap/>
            <w:vAlign w:val="center"/>
          </w:tcPr>
          <w:p w:rsidR="00272587" w:rsidRPr="002758E1" w:rsidRDefault="00675221" w:rsidP="004B29E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+</w:t>
            </w:r>
            <w:r w:rsidR="004B29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2" w:type="dxa"/>
            <w:noWrap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587" w:rsidRPr="001C7181" w:rsidTr="000D67EF">
        <w:trPr>
          <w:trHeight w:val="20"/>
        </w:trPr>
        <w:tc>
          <w:tcPr>
            <w:tcW w:w="702" w:type="dxa"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72587" w:rsidRPr="006D4E02" w:rsidRDefault="00272587" w:rsidP="000D67E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noWrap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272587" w:rsidRPr="00A510E3" w:rsidRDefault="00272587" w:rsidP="000D67EF">
            <w:pPr>
              <w:tabs>
                <w:tab w:val="left" w:pos="536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Доля детей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молодёжи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охваченных профилактическими мероприятиями</w:t>
            </w:r>
          </w:p>
        </w:tc>
        <w:tc>
          <w:tcPr>
            <w:tcW w:w="1000" w:type="dxa"/>
            <w:noWrap/>
            <w:vAlign w:val="center"/>
          </w:tcPr>
          <w:p w:rsidR="00272587" w:rsidRDefault="00272587" w:rsidP="000D67E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39" w:type="dxa"/>
            <w:noWrap/>
            <w:vAlign w:val="center"/>
          </w:tcPr>
          <w:p w:rsidR="00272587" w:rsidRPr="00BC27E9" w:rsidRDefault="00264FE8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0" w:type="dxa"/>
            <w:noWrap/>
            <w:vAlign w:val="center"/>
          </w:tcPr>
          <w:p w:rsidR="00272587" w:rsidRPr="00BC27E9" w:rsidRDefault="0067522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FF6C1F" w:rsidRPr="00BC27E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0" w:type="dxa"/>
            <w:noWrap/>
            <w:vAlign w:val="center"/>
          </w:tcPr>
          <w:p w:rsidR="00272587" w:rsidRPr="00BC27E9" w:rsidRDefault="00675221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1240" w:type="dxa"/>
            <w:noWrap/>
            <w:vAlign w:val="center"/>
          </w:tcPr>
          <w:p w:rsidR="00272587" w:rsidRPr="00BC27E9" w:rsidRDefault="00675221" w:rsidP="008E7B0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+1.5</w:t>
            </w:r>
          </w:p>
        </w:tc>
        <w:tc>
          <w:tcPr>
            <w:tcW w:w="1255" w:type="dxa"/>
            <w:noWrap/>
            <w:vAlign w:val="center"/>
          </w:tcPr>
          <w:p w:rsidR="00272587" w:rsidRPr="00BC27E9" w:rsidRDefault="00675221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105.4</w:t>
            </w:r>
          </w:p>
        </w:tc>
        <w:tc>
          <w:tcPr>
            <w:tcW w:w="1240" w:type="dxa"/>
            <w:noWrap/>
            <w:vAlign w:val="center"/>
          </w:tcPr>
          <w:p w:rsidR="00272587" w:rsidRPr="00BC27E9" w:rsidRDefault="00675221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="002758E1" w:rsidRPr="00BC27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02" w:type="dxa"/>
            <w:noWrap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587" w:rsidRPr="001C7181" w:rsidTr="000D67EF">
        <w:trPr>
          <w:trHeight w:val="20"/>
        </w:trPr>
        <w:tc>
          <w:tcPr>
            <w:tcW w:w="702" w:type="dxa"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72587" w:rsidRPr="006D4E02" w:rsidRDefault="00272587" w:rsidP="000D67EF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noWrap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272587" w:rsidRPr="0038654E" w:rsidRDefault="00272587" w:rsidP="0038654E">
            <w:pPr>
              <w:tabs>
                <w:tab w:val="left" w:pos="214"/>
              </w:tabs>
              <w:spacing w:line="240" w:lineRule="auto"/>
              <w:jc w:val="both"/>
              <w:outlineLvl w:val="1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38654E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образовательных учреждений, в которых реализуются программы по профилактике наркомании и формированию здорового образа жизни;</w:t>
            </w:r>
          </w:p>
          <w:p w:rsidR="00272587" w:rsidRPr="00A510E3" w:rsidRDefault="00272587" w:rsidP="000D67EF">
            <w:pPr>
              <w:tabs>
                <w:tab w:val="left" w:pos="536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noWrap/>
            <w:vAlign w:val="center"/>
          </w:tcPr>
          <w:p w:rsidR="00272587" w:rsidRDefault="00272587" w:rsidP="000D67E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4F2A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9" w:type="dxa"/>
            <w:noWrap/>
            <w:vAlign w:val="center"/>
          </w:tcPr>
          <w:p w:rsidR="00272587" w:rsidRPr="00060852" w:rsidRDefault="008E7B0A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0" w:type="dxa"/>
            <w:noWrap/>
            <w:vAlign w:val="center"/>
          </w:tcPr>
          <w:p w:rsidR="00272587" w:rsidRPr="00060852" w:rsidRDefault="00FF6C1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8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E7B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0" w:type="dxa"/>
            <w:noWrap/>
            <w:vAlign w:val="center"/>
          </w:tcPr>
          <w:p w:rsidR="00272587" w:rsidRDefault="000C085C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327935" w:rsidRPr="00060852" w:rsidRDefault="00327935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</w:tcPr>
          <w:p w:rsidR="00272587" w:rsidRPr="00060852" w:rsidRDefault="000C085C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  <w:noWrap/>
            <w:vAlign w:val="center"/>
          </w:tcPr>
          <w:p w:rsidR="00272587" w:rsidRPr="00060852" w:rsidRDefault="000C085C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279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272587" w:rsidRPr="00060852" w:rsidRDefault="000C085C" w:rsidP="000D67E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2" w:type="dxa"/>
            <w:noWrap/>
            <w:vAlign w:val="center"/>
          </w:tcPr>
          <w:p w:rsidR="00272587" w:rsidRPr="006D4E02" w:rsidRDefault="00272587" w:rsidP="000D67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C8702B" w:rsidRDefault="00C8702B"/>
    <w:p w:rsidR="00CF23AC" w:rsidRDefault="00CF23AC"/>
    <w:p w:rsidR="00CF23AC" w:rsidRDefault="00CF23AC"/>
    <w:p w:rsidR="00CF23AC" w:rsidRDefault="00CF23AC"/>
    <w:p w:rsidR="00CF23AC" w:rsidRDefault="00CF23AC"/>
    <w:p w:rsidR="00CF23AC" w:rsidRDefault="00CF23AC"/>
    <w:p w:rsidR="00CF23AC" w:rsidRDefault="00CF23AC"/>
    <w:p w:rsidR="00CF23AC" w:rsidRDefault="00CF23AC"/>
    <w:p w:rsidR="00CF23AC" w:rsidRDefault="00CF23AC"/>
    <w:p w:rsidR="00CF23AC" w:rsidRDefault="00CF23AC"/>
    <w:p w:rsidR="00CF23AC" w:rsidRDefault="00CF23AC"/>
    <w:p w:rsidR="00CF23AC" w:rsidRDefault="00CF23AC" w:rsidP="00CF23AC">
      <w:pPr>
        <w:jc w:val="center"/>
        <w:rPr>
          <w:b/>
        </w:rPr>
      </w:pPr>
    </w:p>
    <w:p w:rsidR="00CF23AC" w:rsidRPr="00CF23AC" w:rsidRDefault="00F53593" w:rsidP="00CF2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F23AC" w:rsidRPr="00CF23AC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Отчет</w:t>
        </w:r>
      </w:hyperlink>
      <w:r w:rsidR="00CF23AC" w:rsidRPr="00CF23AC">
        <w:rPr>
          <w:rFonts w:ascii="Times New Roman" w:hAnsi="Times New Roman" w:cs="Times New Roman"/>
          <w:b/>
          <w:sz w:val="24"/>
          <w:szCs w:val="24"/>
        </w:rPr>
        <w:t xml:space="preserve"> о выполнении основных мероприятий муниципальной программы</w:t>
      </w:r>
    </w:p>
    <w:p w:rsidR="00CF23AC" w:rsidRPr="00CF23AC" w:rsidRDefault="00CF23AC" w:rsidP="00CF23A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AC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Pr="00467C1A">
        <w:rPr>
          <w:rFonts w:ascii="Times New Roman" w:hAnsi="Times New Roman" w:cs="Times New Roman"/>
          <w:b/>
        </w:rPr>
        <w:t xml:space="preserve"> </w:t>
      </w:r>
      <w:r w:rsidRPr="00467C1A">
        <w:rPr>
          <w:rFonts w:ascii="Times New Roman" w:eastAsia="Times New Roman" w:hAnsi="Times New Roman" w:cs="Times New Roman"/>
          <w:b/>
        </w:rPr>
        <w:t>31.12.201</w:t>
      </w:r>
      <w:r w:rsidR="00327935">
        <w:rPr>
          <w:rFonts w:ascii="Times New Roman" w:eastAsia="Times New Roman" w:hAnsi="Times New Roman" w:cs="Times New Roman"/>
          <w:b/>
        </w:rPr>
        <w:t>8</w:t>
      </w:r>
      <w:r w:rsidRPr="00467C1A">
        <w:rPr>
          <w:rFonts w:ascii="Times New Roman" w:eastAsia="Times New Roman" w:hAnsi="Times New Roman" w:cs="Times New Roman"/>
          <w:b/>
        </w:rPr>
        <w:t>г.</w:t>
      </w:r>
    </w:p>
    <w:p w:rsidR="00CF23AC" w:rsidRDefault="00CF23AC" w:rsidP="00CF23AC">
      <w:pPr>
        <w:spacing w:before="120" w:after="0"/>
      </w:pP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CF23AC" w:rsidTr="00CF23AC">
        <w:tc>
          <w:tcPr>
            <w:tcW w:w="3686" w:type="dxa"/>
            <w:hideMark/>
          </w:tcPr>
          <w:p w:rsidR="00CF23AC" w:rsidRPr="00CF23AC" w:rsidRDefault="00CF23AC">
            <w:pPr>
              <w:spacing w:before="40" w:after="40"/>
              <w:rPr>
                <w:rFonts w:ascii="Times New Roman" w:hAnsi="Times New Roman" w:cs="Times New Roman"/>
              </w:rPr>
            </w:pPr>
            <w:r w:rsidRPr="00CF23A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CF23AC" w:rsidRPr="00467C1A" w:rsidRDefault="00CF23AC" w:rsidP="00C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67C1A">
              <w:rPr>
                <w:rFonts w:ascii="Times New Roman" w:hAnsi="Times New Roman" w:cs="Times New Roman"/>
              </w:rPr>
              <w:t>Комплексные  меры противодействия немедицинскому потреблению наркотических средств и их незаконному обороту в муниципальном образовании</w:t>
            </w:r>
            <w:r w:rsidR="0032793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327935">
              <w:rPr>
                <w:rFonts w:ascii="Times New Roman" w:hAnsi="Times New Roman" w:cs="Times New Roman"/>
              </w:rPr>
              <w:t>Можгинский</w:t>
            </w:r>
            <w:proofErr w:type="spellEnd"/>
            <w:r w:rsidR="00327935">
              <w:rPr>
                <w:rFonts w:ascii="Times New Roman" w:hAnsi="Times New Roman" w:cs="Times New Roman"/>
              </w:rPr>
              <w:t xml:space="preserve"> район» на 2015-202</w:t>
            </w:r>
            <w:r w:rsidR="00D7558C">
              <w:rPr>
                <w:rFonts w:ascii="Times New Roman" w:hAnsi="Times New Roman" w:cs="Times New Roman"/>
              </w:rPr>
              <w:t>1</w:t>
            </w:r>
            <w:r w:rsidR="00FF227A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  <w:r w:rsidR="00FF227A">
              <w:rPr>
                <w:rFonts w:ascii="Times New Roman" w:hAnsi="Times New Roman" w:cs="Times New Roman"/>
              </w:rPr>
              <w:t>.</w:t>
            </w:r>
          </w:p>
          <w:p w:rsidR="00CF23AC" w:rsidRDefault="00CF23AC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CF23AC" w:rsidRDefault="00CF23AC" w:rsidP="00CF23AC"/>
    <w:tbl>
      <w:tblPr>
        <w:tblW w:w="1513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4"/>
        <w:gridCol w:w="418"/>
        <w:gridCol w:w="474"/>
        <w:gridCol w:w="400"/>
        <w:gridCol w:w="2218"/>
        <w:gridCol w:w="2127"/>
        <w:gridCol w:w="1417"/>
        <w:gridCol w:w="1798"/>
        <w:gridCol w:w="1896"/>
        <w:gridCol w:w="2102"/>
        <w:gridCol w:w="1974"/>
      </w:tblGrid>
      <w:tr w:rsidR="008D2CD1" w:rsidRPr="00CF23AC" w:rsidTr="00F319F1">
        <w:trPr>
          <w:trHeight w:val="20"/>
        </w:trPr>
        <w:tc>
          <w:tcPr>
            <w:tcW w:w="176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7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19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D2CD1" w:rsidRPr="00CF23AC" w:rsidTr="00F319F1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23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23AC" w:rsidRPr="00CF23AC" w:rsidRDefault="00CF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CD1" w:rsidRPr="00CF23AC" w:rsidTr="00F319F1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A3056F" w:rsidRDefault="00A3056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0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Усиление взаимодействия органов местного самоуправления, правоохранительных органов, общественных формирований и граждан по профилактике распространения наркомании и связанной с ними преступностью.  Развитие и укрепление системы межведомственного взаимодействия в  организации профилактики наркомании.  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3056F" w:rsidRPr="00CF23AC" w:rsidRDefault="00A3056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3056F" w:rsidRPr="00CF23AC" w:rsidRDefault="00A3056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3056F" w:rsidRPr="00CF23AC" w:rsidRDefault="00A3056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3056F" w:rsidRPr="00CF23AC" w:rsidRDefault="00A3056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3056F" w:rsidRPr="00CF23AC" w:rsidRDefault="00A3056F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86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3056F" w:rsidRPr="00CF23AC" w:rsidRDefault="00A3056F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2CD1" w:rsidRPr="00CF23AC" w:rsidTr="00F319F1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F319F1" w:rsidRDefault="00A3056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мониторинга наркоситуации с целью изучения фактических масштабов распространения </w:t>
            </w: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наркомании на территории муниципального образования "Можгинский район"</w:t>
            </w:r>
          </w:p>
          <w:p w:rsidR="00A3056F" w:rsidRPr="00F319F1" w:rsidRDefault="00A3056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056F" w:rsidRPr="00F319F1" w:rsidRDefault="00A3056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056F" w:rsidRPr="00F319F1" w:rsidRDefault="00A3056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F319F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ГУ «Межмуниципальный отдел МВД России «Можгинский»</w:t>
            </w:r>
          </w:p>
          <w:p w:rsidR="00A3056F" w:rsidRPr="00F319F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БУЗ УР «Можгинская РБ </w:t>
            </w:r>
            <w:r w:rsid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работа </w:t>
            </w: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МЗ УР»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327935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2015-202</w:t>
            </w:r>
            <w:r w:rsidR="00D755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3056F"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годы</w:t>
            </w:r>
          </w:p>
          <w:p w:rsidR="00A3056F" w:rsidRPr="004A3091" w:rsidRDefault="00A3056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ежекв</w:t>
            </w:r>
            <w:proofErr w:type="spellEnd"/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A3056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фактических</w:t>
            </w: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масштабов распространения </w:t>
            </w: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наркомании на территории муниципального образования "Можгинский район"</w:t>
            </w:r>
          </w:p>
          <w:p w:rsidR="00A3056F" w:rsidRPr="004A3091" w:rsidRDefault="00A3056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272587" w:rsidP="0025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представляются</w:t>
            </w:r>
            <w:r w:rsidR="00B51E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отчеты о нарко</w:t>
            </w:r>
            <w:r w:rsidR="00F319F1"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ситуации в районе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255F5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течение года ежеквартально представляются отчеты о наркоситуации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районе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3056F" w:rsidRPr="004A3091" w:rsidRDefault="00A3056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2CD1" w:rsidRPr="00CF23AC" w:rsidTr="00F319F1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6F23" w:rsidRPr="00CF23AC" w:rsidRDefault="00586F2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6F23" w:rsidRPr="00CF23AC" w:rsidRDefault="00586F2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6F23" w:rsidRPr="004A3091" w:rsidRDefault="00586F23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586F23" w:rsidRPr="004A3091" w:rsidRDefault="00586F23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2 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6F23" w:rsidRPr="00F319F1" w:rsidRDefault="00586F23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деятельности антинаркотической  комиссии, анализ результатов реализации Программы на  заседаниях комиссии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6F23" w:rsidRPr="00F319F1" w:rsidRDefault="00586F23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муниципального образования «Можгинский район»</w:t>
            </w:r>
          </w:p>
          <w:p w:rsidR="00586F23" w:rsidRPr="004A3091" w:rsidRDefault="00586F23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Антинаркотическая межведомственная комиссия муниципального образования «Можгинский район</w:t>
            </w: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6F23" w:rsidRPr="004A3091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E2B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86F23"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годы</w:t>
            </w:r>
          </w:p>
          <w:p w:rsidR="00586F23" w:rsidRPr="004A3091" w:rsidRDefault="00586F23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6F23" w:rsidRPr="004A3091" w:rsidRDefault="00586F23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результатов реализации Программы</w:t>
            </w:r>
          </w:p>
          <w:p w:rsidR="00586F23" w:rsidRPr="004A3091" w:rsidRDefault="00586F23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86F23" w:rsidRPr="004A3091" w:rsidRDefault="00586F23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86F23" w:rsidRPr="004A3091" w:rsidRDefault="00586F23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6F23" w:rsidRPr="004A3091" w:rsidRDefault="00586F23" w:rsidP="0032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73A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ежеквартальных комиссий</w:t>
            </w:r>
            <w:r w:rsidR="003250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анализ программы запланирован на 1 заседание комиссии 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6F23" w:rsidRDefault="00773A8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проводится анализ мероприятий, принимаются решения</w:t>
            </w:r>
            <w:r w:rsidR="008B4DD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250D7" w:rsidRPr="004A3091" w:rsidRDefault="003250D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 высокий уровень личного участия</w:t>
            </w:r>
            <w:r w:rsidR="008B4D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членов АНК в профилактических мероприятиях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6F23" w:rsidRPr="004A3091" w:rsidRDefault="00586F23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2CD1" w:rsidRPr="00CF23AC" w:rsidTr="00F319F1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19F1" w:rsidRPr="00CF23AC" w:rsidRDefault="00F319F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19F1" w:rsidRPr="00CF23AC" w:rsidRDefault="00F319F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1 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3 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пресс-конференций, "круглых столов" по проблемам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ГУ «Межмуниципальный </w:t>
            </w: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МВД России «Можгинский»</w:t>
            </w:r>
          </w:p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БУЗ УР «Можгинская РБ МЗ УР»</w:t>
            </w:r>
          </w:p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культуры, спорта и молодежи Администрации муниципального образования «Можгинский район»</w:t>
            </w:r>
          </w:p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образования и семьи  Администрации муниципального образования «Можгинский район»</w:t>
            </w:r>
          </w:p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ЗЦ  по предупреждению и борьбе со </w:t>
            </w:r>
            <w:proofErr w:type="spellStart"/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СПИДом</w:t>
            </w:r>
            <w:proofErr w:type="spellEnd"/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другими </w:t>
            </w:r>
            <w:proofErr w:type="gramStart"/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ИЗ</w:t>
            </w:r>
            <w:proofErr w:type="gramEnd"/>
          </w:p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BA723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F319F1" w:rsidRPr="004A309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годы</w:t>
            </w:r>
          </w:p>
          <w:p w:rsidR="00F319F1" w:rsidRPr="004A309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F319F1" w:rsidRPr="004A309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информированности населения. </w:t>
            </w:r>
          </w:p>
          <w:p w:rsidR="00F319F1" w:rsidRPr="004A309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Сдерживание распространения незаконного потребления  наркотиков.</w:t>
            </w:r>
          </w:p>
          <w:p w:rsidR="00F319F1" w:rsidRPr="004A309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F319F1" w:rsidP="00F3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классные часы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педколлективом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родителями и подрост</w:t>
            </w:r>
            <w:r w:rsidR="00272587">
              <w:rPr>
                <w:rFonts w:ascii="Times New Roman" w:eastAsia="Times New Roman" w:hAnsi="Times New Roman" w:cs="Times New Roman"/>
                <w:sz w:val="18"/>
                <w:szCs w:val="18"/>
              </w:rPr>
              <w:t>ками с участием представителей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ВД</w:t>
            </w:r>
            <w:r w:rsidR="008B4D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медицинских работников </w:t>
            </w:r>
            <w:proofErr w:type="gramStart"/>
            <w:r w:rsidR="008277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8277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нарколог, </w:t>
            </w:r>
            <w:proofErr w:type="spellStart"/>
            <w:r w:rsidR="00827718">
              <w:rPr>
                <w:rFonts w:ascii="Times New Roman" w:eastAsia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  <w:r w:rsidR="00827718">
              <w:rPr>
                <w:rFonts w:ascii="Times New Roman" w:eastAsia="Times New Roman" w:hAnsi="Times New Roman" w:cs="Times New Roman"/>
                <w:sz w:val="18"/>
                <w:szCs w:val="18"/>
              </w:rPr>
              <w:t>), представителями общественных организаций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95980" w:rsidRDefault="007347D8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Конференция МБОУ «Большеучинская СОШ» с участием нарколога,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дерматовенеролога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C959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Организован круглый стол для старшеклассников  «Жизнь без на</w:t>
            </w:r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ркотиков» в Александровской СОШ. </w:t>
            </w:r>
            <w:r w:rsidR="00255F51" w:rsidRPr="00C959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</w:t>
            </w:r>
            <w:r w:rsidR="00F319F1" w:rsidRPr="00C959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95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классные часы с </w:t>
            </w:r>
            <w:proofErr w:type="spellStart"/>
            <w:r w:rsidR="00C95980">
              <w:rPr>
                <w:rFonts w:ascii="Times New Roman" w:eastAsia="Times New Roman" w:hAnsi="Times New Roman" w:cs="Times New Roman"/>
                <w:sz w:val="18"/>
                <w:szCs w:val="18"/>
              </w:rPr>
              <w:t>педколлективом</w:t>
            </w:r>
            <w:proofErr w:type="spellEnd"/>
            <w:r w:rsidR="00C95980">
              <w:rPr>
                <w:rFonts w:ascii="Times New Roman" w:eastAsia="Times New Roman" w:hAnsi="Times New Roman" w:cs="Times New Roman"/>
                <w:sz w:val="18"/>
                <w:szCs w:val="18"/>
              </w:rPr>
              <w:t>. Общешкольные род. собрание с просмотром видеоролика «Наркомания и ее последствия»</w:t>
            </w:r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>Вишурская</w:t>
            </w:r>
            <w:proofErr w:type="spellEnd"/>
            <w:proofErr w:type="gramStart"/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Верхнеюринска</w:t>
            </w:r>
            <w:proofErr w:type="spellEnd"/>
            <w:r w:rsidR="00255F51" w:rsidRPr="00C95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ООШ, </w:t>
            </w:r>
            <w:proofErr w:type="spellStart"/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>Горнякская</w:t>
            </w:r>
            <w:proofErr w:type="spellEnd"/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СОШ)</w:t>
            </w:r>
            <w:r w:rsidR="001A44E7" w:rsidRPr="00C9598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D6B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групповые родительские собрания на тему «Как уберечь детей от групп смерти» прошли в с. Горняк и д. </w:t>
            </w:r>
            <w:proofErr w:type="spellStart"/>
            <w:r w:rsidR="001D6BC5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Александрово</w:t>
            </w:r>
            <w:proofErr w:type="spellEnd"/>
            <w:r w:rsidR="001D6B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состоялся тренинг «Суд над сигаретой»(Можгинская СОШ аграрного профиля).</w:t>
            </w:r>
            <w:r w:rsidR="001A44E7" w:rsidRPr="00C95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проведены индивидуальные профилактические беседы с учетом различных социально- возрастных категорий</w:t>
            </w:r>
            <w:r w:rsidR="005642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F23AC" w:rsidRDefault="00F319F1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8D2CD1" w:rsidRPr="00CF23AC" w:rsidTr="00F319F1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19F1" w:rsidRPr="00CF23AC" w:rsidRDefault="00F319F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19F1" w:rsidRPr="00CF23AC" w:rsidRDefault="00F319F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мероприятий, направленных на выявление лиц, предоставляющих свои помещения для изготовления и потребления наркотических средств, с целью пресечения преступлений, связанных с изготовлением наркотических средств  и содержанием </w:t>
            </w:r>
            <w:proofErr w:type="spellStart"/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наркопритонов</w:t>
            </w:r>
            <w:proofErr w:type="spellEnd"/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ГУ «Межмуниципальный отдел МВД России «Можгинский»</w:t>
            </w:r>
          </w:p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БУЗ УР «Можгинская РБ МЗ УР»</w:t>
            </w:r>
          </w:p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BA7231" w:rsidP="00D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319F1"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годы (</w:t>
            </w:r>
            <w:proofErr w:type="spellStart"/>
            <w:r w:rsidR="00F319F1"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согл</w:t>
            </w:r>
            <w:proofErr w:type="spellEnd"/>
            <w:r w:rsidR="00F319F1"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. планов)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4A3091" w:rsidRDefault="001A44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данном направлении ведется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F23AC" w:rsidRDefault="00082DFA" w:rsidP="00082DFA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акции «Сообщи где торгуют смертью» </w:t>
            </w:r>
            <w:r w:rsidR="001A4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были осуществлены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1A4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рейды в МО «</w:t>
            </w:r>
            <w:proofErr w:type="spellStart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Сюгаильское</w:t>
            </w:r>
            <w:proofErr w:type="spellEnd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и МО «</w:t>
            </w:r>
            <w:proofErr w:type="spellStart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Нышинское</w:t>
            </w:r>
            <w:proofErr w:type="spellEnd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</w:t>
            </w:r>
            <w:r w:rsidR="001A4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 же были рейды на вечерние мероприятия в Дома культуры</w:t>
            </w:r>
            <w:proofErr w:type="gramStart"/>
            <w:r w:rsidR="001A44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827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рганизована «горячая» телефонная линия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F23AC" w:rsidRDefault="00F319F1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19F1" w:rsidRPr="00CF23AC" w:rsidRDefault="00F319F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319F1" w:rsidRPr="00CF23AC" w:rsidRDefault="00F319F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19F1" w:rsidRPr="004A309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Своевременное информирование БУЗ УР "Можгинская РБ УР"  о потребителях наркотических средств,  совершивших преступления и правонарушения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ГУ «Межмуниципальный отдел МВД России «Можгинский»</w:t>
            </w:r>
          </w:p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BA7231" w:rsidP="00D7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19F1"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> </w:t>
            </w: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F23AC" w:rsidRDefault="00F319F1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F23AC" w:rsidRDefault="00F319F1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55F5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данном направлении ведется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F23AC" w:rsidRDefault="00F319F1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19F1" w:rsidRPr="00CF23AC" w:rsidRDefault="00F319F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319F1" w:rsidRPr="00CF23AC" w:rsidRDefault="00F319F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  в рамках межведомственной оперативно-профилактической операции "Мак", направленных на информирование  населения об ответственности за незаконное  культивирование наркосодержащих растений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ГУ «Межмуниципальный отдел МВД России «Можгинский»</w:t>
            </w:r>
          </w:p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19F1"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F319F1" w:rsidRPr="00F319F1" w:rsidRDefault="00F319F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(ежегодно)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19F1" w:rsidRPr="00F319F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F319F1" w:rsidRPr="00F319F1" w:rsidRDefault="00F319F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9F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 населения об ответственности за незаконное  культивирование наркосодержащих растений.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A95B07" w:rsidRDefault="00F319F1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95B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Работа </w:t>
            </w:r>
            <w:r w:rsidR="00A95B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ведется в ра</w:t>
            </w:r>
            <w:r w:rsidRPr="00A95B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мках операции «Мак»</w:t>
            </w:r>
            <w:r w:rsidR="00A95B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мероприятия проведены с привлечением глав поселений</w:t>
            </w:r>
            <w:r w:rsidR="00734D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вопрос рассмотрен на заседаниях комиссии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F23AC" w:rsidRDefault="00F319F1" w:rsidP="00452AB2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82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в области повышения правовой грамотности людей старшего возраста</w:t>
            </w:r>
            <w:r w:rsidR="00452A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(информирование об уголовной ответственности). Донесение информации через все доступные источники, в том числе брошюры и листовки.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19F1" w:rsidRPr="00CF23AC" w:rsidRDefault="00F319F1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B07" w:rsidRPr="00CF23AC" w:rsidRDefault="00A95B07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B07" w:rsidRPr="00CF23AC" w:rsidRDefault="00A95B07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95B07" w:rsidRPr="00A95B07" w:rsidRDefault="00A95B0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95B07" w:rsidRPr="00A95B07" w:rsidRDefault="00A95B0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B07" w:rsidRPr="00A95B07" w:rsidRDefault="00A95B07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Размещение на территории муниципального образования «Можгинский район»  социальной рекламы антинаркотического содержания,  в том числе в СМИ</w:t>
            </w:r>
          </w:p>
          <w:p w:rsidR="00A95B07" w:rsidRPr="00A95B07" w:rsidRDefault="00A95B07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B07" w:rsidRPr="00A95B07" w:rsidRDefault="00A95B0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ГУ «Межмуниципальный отдел МВД России «Можгинский»</w:t>
            </w:r>
          </w:p>
          <w:p w:rsidR="00A95B07" w:rsidRPr="00A95B07" w:rsidRDefault="00A95B0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Сельские поселения муниципального образования «Можгинский район»</w:t>
            </w:r>
          </w:p>
          <w:p w:rsidR="00A95B07" w:rsidRPr="00A95B07" w:rsidRDefault="00A95B0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культуры, спорта и молодежи Администрации муниципального образования «Можгинский район», Управлен6ие образования и семьи Администрации муниципального образования «Можгинский район»</w:t>
            </w:r>
          </w:p>
          <w:p w:rsidR="00A95B07" w:rsidRPr="00A95B07" w:rsidRDefault="00A95B0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СМИ  </w:t>
            </w:r>
            <w:proofErr w:type="gramStart"/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. Можги и Можгинского района</w:t>
            </w:r>
          </w:p>
          <w:p w:rsidR="00A95B07" w:rsidRPr="00A95B07" w:rsidRDefault="00A95B0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B07" w:rsidRPr="00A95B07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95B07"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A95B07" w:rsidRPr="00A95B07" w:rsidRDefault="00A95B0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ежекв</w:t>
            </w:r>
            <w:proofErr w:type="spellEnd"/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B07" w:rsidRPr="00A95B07" w:rsidRDefault="00A95B0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A95B07" w:rsidRPr="00A95B07" w:rsidRDefault="00A95B0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5B07">
              <w:rPr>
                <w:rFonts w:ascii="Times New Roman" w:eastAsia="Times New Roman" w:hAnsi="Times New Roman" w:cs="Times New Roman"/>
                <w:sz w:val="16"/>
                <w:szCs w:val="16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B07" w:rsidRDefault="00255F5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оформить</w:t>
            </w:r>
            <w:r w:rsidR="00A95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стенды </w:t>
            </w:r>
            <w:r w:rsid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профилактике наркомании </w:t>
            </w:r>
          </w:p>
          <w:p w:rsidR="006060E7" w:rsidRPr="00A95B07" w:rsidRDefault="00255F51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Выпускать буклеты и распространять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объектах</w:t>
            </w:r>
            <w:r w:rsid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61F91" w:rsidRPr="00CF23AC" w:rsidRDefault="00A95B07" w:rsidP="0046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61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каждом по</w:t>
            </w:r>
            <w:r w:rsidR="005104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селении района оформлены стенды «Здоровые семьи-опора общества»</w:t>
            </w:r>
            <w:r w:rsidR="00461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проведена закупка пропагандистских брошюр</w:t>
            </w:r>
            <w:r w:rsidR="00A42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104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нагрудных значков « За здоровый образ жизни» Разработка и распространение буклетов «Заповеди и мифы о наркотиках», «Выбери жизнь»</w:t>
            </w:r>
            <w:r w:rsidR="00461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104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д. </w:t>
            </w:r>
            <w:proofErr w:type="spellStart"/>
            <w:r w:rsidR="005104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Александрово</w:t>
            </w:r>
            <w:proofErr w:type="spellEnd"/>
            <w:r w:rsidR="005104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).  </w:t>
            </w:r>
            <w:r w:rsidR="00461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 w:rsidR="00461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флаеров</w:t>
            </w:r>
            <w:proofErr w:type="spellEnd"/>
            <w:r w:rsidR="00461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="00A42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Правда и мифы о наркотиках»</w:t>
            </w:r>
            <w:r w:rsidR="00B85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Видеоролики о вред</w:t>
            </w:r>
            <w:r w:rsidR="007D5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наркомании</w:t>
            </w:r>
            <w:r w:rsidR="00734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«Наркотика</w:t>
            </w:r>
            <w:proofErr w:type="gramStart"/>
            <w:r w:rsidR="00734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м-</w:t>
            </w:r>
            <w:proofErr w:type="gramEnd"/>
            <w:r w:rsidR="00734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нет»</w:t>
            </w:r>
            <w:r w:rsidR="007D5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прокат</w:t>
            </w:r>
            <w:r w:rsidR="00B85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фильмов</w:t>
            </w:r>
            <w:r w:rsidR="007D5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молодежи</w:t>
            </w:r>
            <w:r w:rsidR="00B85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34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«Команда </w:t>
            </w:r>
            <w:proofErr w:type="spellStart"/>
            <w:r w:rsidR="00734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Познавалова</w:t>
            </w:r>
            <w:proofErr w:type="spellEnd"/>
            <w:r w:rsidR="00734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« Опасное оружие»</w:t>
            </w:r>
          </w:p>
          <w:p w:rsidR="00A95B07" w:rsidRPr="00CF23AC" w:rsidRDefault="00A95B07" w:rsidP="00A427BC">
            <w:pPr>
              <w:spacing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A95B07" w:rsidRPr="00CF23AC" w:rsidRDefault="00A95B07">
            <w:pPr>
              <w:spacing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060E7" w:rsidRPr="00CF23AC" w:rsidRDefault="006060E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060E7" w:rsidRPr="00CF23AC" w:rsidRDefault="006060E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Размещение в СМИ,  в том числе на сайтах, материалов по вопросам ответственности, связанной с незаконным приобретением,  хранением и сбытом наркотических средств</w:t>
            </w:r>
          </w:p>
          <w:p w:rsidR="006060E7" w:rsidRPr="006060E7" w:rsidRDefault="006060E7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ГУ «Межмуниципальный отдел МВД России «Можгинский»</w:t>
            </w:r>
          </w:p>
          <w:p w:rsidR="006060E7" w:rsidRPr="006060E7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СМИ  </w:t>
            </w:r>
            <w:proofErr w:type="gramStart"/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. Можги и Можгинского района</w:t>
            </w:r>
          </w:p>
          <w:p w:rsidR="006060E7" w:rsidRPr="006060E7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060E7"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 раз в 6 </w:t>
            </w:r>
            <w:proofErr w:type="spellStart"/>
            <w:proofErr w:type="gramStart"/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ведется постоянно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A111F6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Проведена акция «Неделя безопасного интернета», направленная на повышение культуры поведения в сети, а так же отсл</w:t>
            </w:r>
            <w:r w:rsidR="003C4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еживание опасных сайтов и групп в соц. сетях</w:t>
            </w:r>
            <w:proofErr w:type="gramStart"/>
            <w:r w:rsidR="003C4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3C4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C4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="003C4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ыли задействованы 1660 участников группы « Молодежь Можгинского района»</w:t>
            </w:r>
            <w:r w:rsidR="00D6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D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мае в сети интернет выставлена информация на тему « Всемирный день без табака»</w:t>
            </w:r>
            <w:proofErr w:type="gramStart"/>
            <w:r w:rsidR="00D6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="00D6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соц. сетях была размещена информация о ходе акции «Стоп ВИЧ», о </w:t>
            </w:r>
            <w:r w:rsidR="00D6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действующем «телефоне доверия»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60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060E7" w:rsidRPr="00CF23AC" w:rsidRDefault="006060E7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060E7" w:rsidRPr="00CF23AC" w:rsidRDefault="006060E7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060E7" w:rsidRPr="004A3091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60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 СМИ по  формированию  общественного мнения, направленного  на популяризацию здорового образа жизни и предупреждение употребления психоактивных веществ</w:t>
            </w:r>
          </w:p>
          <w:p w:rsidR="006060E7" w:rsidRPr="006060E7" w:rsidRDefault="006060E7" w:rsidP="0060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ГУ «Межмуниципальный отдел МВД России «Можгинский»</w:t>
            </w:r>
          </w:p>
          <w:p w:rsidR="006060E7" w:rsidRPr="006060E7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 «Можгинский район»</w:t>
            </w:r>
          </w:p>
          <w:p w:rsidR="006060E7" w:rsidRPr="006060E7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культуры, спорта и молодежи Администрации муниципального образования «Можгинский район»</w:t>
            </w:r>
          </w:p>
          <w:p w:rsidR="006060E7" w:rsidRPr="006060E7" w:rsidRDefault="006060E7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СМИ  </w:t>
            </w:r>
            <w:proofErr w:type="gramStart"/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. Можги и Можгинского района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BA7231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060E7"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6060E7" w:rsidRPr="006060E7" w:rsidRDefault="006060E7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(постоянно)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6060E7" w:rsidRPr="006060E7" w:rsidRDefault="006060E7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 ведется постоянно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A427BC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Передача на канале «ТН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Можга» о вреде наркотиков, статья о работе</w:t>
            </w:r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наркопостов</w:t>
            </w:r>
            <w:proofErr w:type="spellEnd"/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газете «</w:t>
            </w:r>
            <w:proofErr w:type="spellStart"/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Можгинские</w:t>
            </w:r>
            <w:proofErr w:type="spellEnd"/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вести». приняты меры по развитию волонтерского </w:t>
            </w:r>
            <w:proofErr w:type="spellStart"/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антинаркотического</w:t>
            </w:r>
            <w:proofErr w:type="spellEnd"/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кибердвижения</w:t>
            </w:r>
            <w:proofErr w:type="spellEnd"/>
            <w:r w:rsidR="00A111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60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4A3091" w:rsidRDefault="006060E7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Проведение целенаправленной работы по профилактике немедицинского потребления наркотиков среди подростков и молодежи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достигнут</w:t>
            </w: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060E7" w:rsidRPr="00CF23AC" w:rsidRDefault="006060E7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060E7" w:rsidRPr="00CF23AC" w:rsidRDefault="006060E7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060E7" w:rsidRPr="004A3091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060E7" w:rsidRPr="004A3091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60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профилактической  работы по  недопущению распространения курительных  смесей и новых видов ПАВ на территории  Можгинского района (с заслушиванием субъектов профилактики)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ГУ «Межмуниципальный отдел МВД России «Можгинский»</w:t>
            </w:r>
          </w:p>
          <w:p w:rsidR="006060E7" w:rsidRPr="006060E7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 «Можгинский район»</w:t>
            </w:r>
          </w:p>
          <w:p w:rsidR="006060E7" w:rsidRPr="006060E7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культуры, спорта и молодежи Администрации муниципального образования «Можгинский район»</w:t>
            </w:r>
          </w:p>
          <w:p w:rsidR="006060E7" w:rsidRPr="006060E7" w:rsidRDefault="006060E7" w:rsidP="0060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BA7231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060E7"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6060E7" w:rsidRPr="006060E7" w:rsidRDefault="006060E7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(ежегодно)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6060E7" w:rsidRPr="006060E7" w:rsidRDefault="006060E7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6060E7" w:rsidRPr="006060E7" w:rsidRDefault="006060E7" w:rsidP="0060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 детей и молодежи, охваченных профилактическими мероприятиями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6060E7" w:rsidRDefault="006060E7" w:rsidP="006060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0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каждом</w:t>
            </w:r>
            <w:r w:rsidR="00B853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заседании комиссии были заслуша</w:t>
            </w:r>
            <w:r w:rsidRPr="0060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ны субъекты профилактики  </w:t>
            </w:r>
            <w:proofErr w:type="gramStart"/>
            <w:r w:rsidRPr="0060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60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профилактической</w:t>
            </w:r>
            <w:proofErr w:type="gramEnd"/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работы</w:t>
            </w:r>
            <w:r w:rsidR="00B853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 недопущению распространения курительных  смесей и новых видов ПАВ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67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акций</w:t>
            </w:r>
            <w:r w:rsidR="006D3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667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«Учись говорить нет», «</w:t>
            </w:r>
            <w:proofErr w:type="spellStart"/>
            <w:r w:rsidR="00667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Спайсы</w:t>
            </w:r>
            <w:proofErr w:type="spellEnd"/>
            <w:r w:rsidR="00667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электронные сигареты. Что это?», « Помни выбор за тобой»</w:t>
            </w:r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( </w:t>
            </w:r>
            <w:proofErr w:type="spellStart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Нышинская</w:t>
            </w:r>
            <w:proofErr w:type="spellEnd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СОШ),</w:t>
            </w:r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просмотр видеофильма «</w:t>
            </w:r>
            <w:proofErr w:type="spellStart"/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Спайсы</w:t>
            </w:r>
            <w:proofErr w:type="spellEnd"/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соли» с последующим анализом</w:t>
            </w:r>
            <w:r w:rsidR="006D3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(Черемушкинская СОШ)</w:t>
            </w:r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76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 всех СОШ среди</w:t>
            </w:r>
            <w:proofErr w:type="gramStart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="00892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учащихся 7-9 классов </w:t>
            </w:r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92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дискуссии «Влияние ПАВ на подростковый организм».</w:t>
            </w:r>
            <w:r w:rsidR="006D3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 же во все</w:t>
            </w:r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6D3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образовательных учреждениях района проведены </w:t>
            </w:r>
            <w:r w:rsidR="006D3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родительские собрания на тему «Профилактики употребления ПАВ»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060E7" w:rsidRPr="00CF23AC" w:rsidRDefault="006060E7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060E7" w:rsidRPr="00CF23AC" w:rsidRDefault="006060E7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профилактической  работы  с несовершеннолетними, проживающими в семьях лиц, совершивших правонарушения, связанные с незаконным оборотом наркотиков</w:t>
            </w:r>
          </w:p>
          <w:p w:rsidR="006060E7" w:rsidRPr="006060E7" w:rsidRDefault="006060E7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ГУ «Межмуниципальный отдел МВД России «Можгинский»</w:t>
            </w:r>
          </w:p>
          <w:p w:rsidR="006060E7" w:rsidRPr="006060E7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060E7"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(постоянно)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Сдерживание распространения незаконного потребления  наркотиков.</w:t>
            </w:r>
          </w:p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 детей им молодежи, охваченных профилактическими мероприятиями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001EB9" w:rsidRDefault="0066707F" w:rsidP="006060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Работа ведется 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001EB9" w:rsidRDefault="0066707F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проводятся ежеквартальные проверки лиц состоящих на учете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рганизация досуга несовершеннолетних, находящихся в социально опасном положении, путем зачисления их в кружки и секции.</w:t>
            </w:r>
            <w:r w:rsidR="007D5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помощь в летнем трудоустройстве подростков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001EB9" w:rsidRDefault="006060E7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060E7" w:rsidRPr="00CF23AC" w:rsidRDefault="006060E7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060E7" w:rsidRPr="00CF23AC" w:rsidRDefault="006060E7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060E7" w:rsidRPr="004A3091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агитационно-пропагандистских  мероприятий с привлечением  творческих коллективов,  приуроченных к Международному дню борьбы с наркоманией – 26 июня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6060E7" w:rsidRPr="006060E7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культуры, спорта и молодежи  Администрации муниципального образования «Можгинский район»</w:t>
            </w:r>
          </w:p>
          <w:p w:rsidR="006060E7" w:rsidRPr="006060E7" w:rsidRDefault="006060E7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060E7"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sz w:val="16"/>
                <w:szCs w:val="16"/>
              </w:rPr>
              <w:t>(ежегодно)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6060E7" w:rsidRPr="006060E7" w:rsidRDefault="006060E7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 детей им молодежи, охваченных профилактическими мероприятиями.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E742CD" w:rsidRDefault="007D5E3D" w:rsidP="006060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был проведен  комплекс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посвященный Международному дню борьбы с наркоманией в период с 15 по 30 июня 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B50217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ряде школ</w:t>
            </w:r>
            <w:r w:rsidR="00D76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были проведены лекции и беседы: «Выбор за тобой!</w:t>
            </w:r>
            <w:proofErr w:type="gramStart"/>
            <w:r w:rsidR="00D76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»(</w:t>
            </w:r>
            <w:proofErr w:type="gramEnd"/>
            <w:r w:rsidR="00D76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Пычасская СОШ), «Умей сказать нет!», «Нет наркотикам» (с. Горняк , д. Верхние </w:t>
            </w:r>
            <w:proofErr w:type="spellStart"/>
            <w:r w:rsidR="00D76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</w:t>
            </w:r>
            <w:proofErr w:type="spellEnd"/>
            <w:r w:rsidR="00D76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оформлены стенды</w:t>
            </w:r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(д. Старый Березняк, с. Малая </w:t>
            </w:r>
            <w:proofErr w:type="spellStart"/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Воложикья</w:t>
            </w:r>
            <w:proofErr w:type="spellEnd"/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распространены буклеты. совместно с домами культур</w:t>
            </w:r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«Мифы о наркотиках» (</w:t>
            </w:r>
            <w:proofErr w:type="spellStart"/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Большекибьинский</w:t>
            </w:r>
            <w:proofErr w:type="spellEnd"/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ДК),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проведены игровые пр</w:t>
            </w:r>
            <w:r w:rsidR="00354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граммы: «Если тебе плохо», «Наркотик</w:t>
            </w:r>
            <w:proofErr w:type="gramStart"/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и-</w:t>
            </w:r>
            <w:proofErr w:type="gramEnd"/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путь в никуда» (с. </w:t>
            </w:r>
            <w:proofErr w:type="spellStart"/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Пычас</w:t>
            </w:r>
            <w:proofErr w:type="spellEnd"/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д. </w:t>
            </w:r>
            <w:proofErr w:type="spellStart"/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Александрово</w:t>
            </w:r>
            <w:proofErr w:type="spellEnd"/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 состоялся «С</w:t>
            </w:r>
            <w:r w:rsidR="00354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 активной молодежи»</w:t>
            </w:r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 w:rsidR="00BA2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базе отдыха в «Кузьминки»</w:t>
            </w:r>
            <w:r w:rsidR="00D6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.Прошел конкурс стенгазет «Скажи наркотикам нет!»,где приняли участие 12 поселений.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060E7" w:rsidRPr="00CF23AC" w:rsidRDefault="006060E7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742CD" w:rsidRPr="00CF23AC" w:rsidRDefault="00E742CD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742CD" w:rsidRPr="00CF23AC" w:rsidRDefault="00E742CD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E742CD" w:rsidRPr="004A3091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E742CD" w:rsidRPr="004A3091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742CD" w:rsidRPr="00E742CD" w:rsidRDefault="00E742CD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Систематическое проведение в учебных заведениях классных часов и родительских собраний с приглашением специалистов   здравоохранения и правоохранительных органов (по согласованию) в целях доведения  до учащихся и родителей </w:t>
            </w:r>
            <w:proofErr w:type="gramStart"/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информации</w:t>
            </w:r>
            <w:proofErr w:type="gramEnd"/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 вреде запрещенных к обороту и употреблению  наркотических веществ,  в том числе курительных смесей</w:t>
            </w:r>
          </w:p>
          <w:p w:rsidR="00E742CD" w:rsidRPr="00E742CD" w:rsidRDefault="00E742CD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742CD" w:rsidRPr="00E742CD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E742CD" w:rsidRPr="00E742CD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742CD" w:rsidRPr="00E742CD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742CD" w:rsidRPr="00E74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E742CD" w:rsidRPr="00E742CD" w:rsidRDefault="00E742CD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sz w:val="16"/>
                <w:szCs w:val="16"/>
              </w:rPr>
              <w:t>(в соотв. с планами)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742CD" w:rsidRPr="00E742CD" w:rsidRDefault="00E742CD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E742CD" w:rsidRPr="00E742CD" w:rsidRDefault="00E742CD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 детей им молодежи, охваченных профилактическими мероприятиями.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742CD" w:rsidRPr="00E742CD" w:rsidRDefault="00E742CD" w:rsidP="006060E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течение года проведены лекции, родительские собрания, классные часы о вреде наркотических веществ, курительных смесей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742CD" w:rsidRPr="00CF23AC" w:rsidRDefault="00787427" w:rsidP="008D2C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Совместно директором МЗЦ СПИД, специалистом отдела ЗАГС, руководителем организации «Молодая гвардия» инспектором по делам несовершеннолетних проведены классные часы «Время доверять»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МБОУ </w:t>
            </w:r>
            <w:proofErr w:type="spellStart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Горнякская</w:t>
            </w:r>
            <w:proofErr w:type="spellEnd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СОШ, </w:t>
            </w:r>
            <w:proofErr w:type="spellStart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Можгинская</w:t>
            </w:r>
            <w:proofErr w:type="spellEnd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 аграрного профиля ) состоялись </w:t>
            </w:r>
            <w:r w:rsidR="00971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 бесед</w:t>
            </w:r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="009716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традиционными стали дни открытых дверей для родителей, и групповые занятия родителей с детьми. </w:t>
            </w:r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Конференция В МБОУ « Большеучинская СОШ» на которой выступали : </w:t>
            </w:r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 </w:t>
            </w:r>
            <w:proofErr w:type="gramStart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spellStart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="008D2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сихолог,</w:t>
            </w:r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нарколог</w:t>
            </w:r>
            <w:proofErr w:type="spellEnd"/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дерматовенеролог</w:t>
            </w:r>
            <w:proofErr w:type="spellEnd"/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представители общественной организации «Общее дело»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742CD" w:rsidRPr="00CF23AC" w:rsidRDefault="00E742CD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742CD" w:rsidRPr="00CF23AC" w:rsidRDefault="00E742CD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742CD" w:rsidRPr="00CF23AC" w:rsidRDefault="00E742CD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E742CD" w:rsidRPr="004A3091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E742CD" w:rsidRPr="004A3091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742CD" w:rsidRPr="00E742CD" w:rsidRDefault="00E742CD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мероприятий по профилактике наркомании и наркопреступности среди </w:t>
            </w: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несовершеннолетних и молодежи в детских оздоровительных лагерях в летний период</w:t>
            </w:r>
          </w:p>
          <w:p w:rsidR="00E742CD" w:rsidRPr="00E742CD" w:rsidRDefault="00E742CD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742CD" w:rsidRPr="00E742CD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Управление образования и семьи Администрации муниципального образования «Можгинский </w:t>
            </w: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район»</w:t>
            </w:r>
          </w:p>
          <w:p w:rsidR="00E742CD" w:rsidRPr="00E742CD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культуры, спорта и молодежи  Администрации муниципального образования «Можгинский район»</w:t>
            </w:r>
          </w:p>
          <w:p w:rsidR="00E742CD" w:rsidRPr="00E742CD" w:rsidRDefault="00E742CD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742CD" w:rsidRPr="00E742CD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742CD" w:rsidRPr="00E74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E742CD" w:rsidRPr="00E742CD" w:rsidRDefault="00E742CD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sz w:val="16"/>
                <w:szCs w:val="16"/>
              </w:rPr>
              <w:t>(ежегодно)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742CD" w:rsidRPr="00E742CD" w:rsidRDefault="00E742CD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E742CD" w:rsidRPr="00E742CD" w:rsidRDefault="00E742CD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Увеличение доли  </w:t>
            </w: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детей им молодежи, охваченных профилактическими мероприятиями.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B953E6" w:rsidRPr="00E742CD" w:rsidRDefault="00B953E6" w:rsidP="00B9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 летний период</w:t>
            </w:r>
          </w:p>
          <w:p w:rsidR="00E742CD" w:rsidRDefault="00B953E6" w:rsidP="00B953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Pr="00E742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детских оздоровительных лагерях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проведены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по ЗОЖ, мероприятия по профилактике наркомании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742CD" w:rsidRPr="00CF23AC" w:rsidRDefault="000A3680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было проведено 2 крупных мероприятия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астер класс «Моя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карта желаний» на базе школьного лагеря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435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базе </w:t>
            </w:r>
            <w:proofErr w:type="spellStart"/>
            <w:r w:rsidR="002435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Можгинсого</w:t>
            </w:r>
            <w:proofErr w:type="spellEnd"/>
            <w:r w:rsidR="002435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педагогического колледжа был организован лагерь «Егит тулкым» для лидеров молодежных и детских организаций.</w:t>
            </w:r>
            <w:r w:rsidR="000C0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Так же проведены беседы на тему «О вредных привычках», «Факторы разрушающие здоровье» в летнем лагере в МБОУ</w:t>
            </w:r>
            <w:r w:rsidR="00C959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«Пазяльская ООШ»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E742CD" w:rsidRPr="00CF23AC" w:rsidRDefault="00E742CD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953E6" w:rsidRPr="00CF23AC" w:rsidRDefault="00B953E6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953E6" w:rsidRPr="00CF23AC" w:rsidRDefault="00B953E6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953E6" w:rsidRPr="004A3091" w:rsidRDefault="00B953E6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953E6" w:rsidRPr="004A3091" w:rsidRDefault="00B953E6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B953E6" w:rsidRPr="00B953E6" w:rsidRDefault="00B953E6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5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мероприятий по раннему выявлению потребителей  наркотических средств и психотропных веществ,  в том числе  путем проведения профилактических медицинских  осмотров учащихся, студентов  и  лиц призывного возраста на предмет употребления  наркотических средств и психотропных  веществ</w:t>
            </w:r>
          </w:p>
          <w:p w:rsidR="00B953E6" w:rsidRPr="004A3091" w:rsidRDefault="00B953E6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B953E6" w:rsidRPr="004A3091" w:rsidRDefault="00B953E6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B953E6" w:rsidRPr="004A3091" w:rsidRDefault="00B953E6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БУЗ УР «Можгинская РБ МЗ УР»</w:t>
            </w:r>
          </w:p>
          <w:p w:rsidR="00B953E6" w:rsidRPr="004A3091" w:rsidRDefault="00B953E6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ГУ «Межмуниципальный отдел МВД России «Можгинский»</w:t>
            </w:r>
          </w:p>
          <w:p w:rsidR="00B953E6" w:rsidRPr="004A3091" w:rsidRDefault="00B953E6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B953E6" w:rsidRPr="004A3091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953E6"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B953E6" w:rsidRPr="004A3091" w:rsidRDefault="00B953E6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(ежегодно)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B953E6" w:rsidRPr="00B953E6" w:rsidRDefault="00B953E6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5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B953E6" w:rsidRPr="00B953E6" w:rsidRDefault="00B953E6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5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Выявление потребителей наркотических средств и психотропных веществ.</w:t>
            </w:r>
          </w:p>
          <w:p w:rsidR="00B953E6" w:rsidRPr="004A3091" w:rsidRDefault="00B953E6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B953E6" w:rsidRPr="00E742CD" w:rsidRDefault="002435D8" w:rsidP="009D3696">
            <w:pPr>
              <w:pStyle w:val="a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ряда мероприятий по выявлению потребителей наркотических средств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B953E6" w:rsidRPr="00CF23AC" w:rsidRDefault="00DB2680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была проведена акция по анонимному сбору крови «СТОПВИЧСПИД», анонимный опрос учащихся и молодежи по наркотикам. организована работа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наркопостов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с</w:t>
            </w:r>
            <w:r w:rsidR="00104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Большая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 и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Пычас</w:t>
            </w:r>
            <w:proofErr w:type="spellEnd"/>
            <w:r w:rsidR="006D3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Во всех образовательных организациях имеются анонимные « черные» ящики «</w:t>
            </w:r>
            <w:proofErr w:type="gramStart"/>
            <w:r w:rsidR="00BF07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Сообщ</w:t>
            </w:r>
            <w:r w:rsidR="006D3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="006D3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где торгуют смертью», в шести школах организованы родительские патрули</w:t>
            </w:r>
            <w:r w:rsidR="00BF07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во всех школах проведено социально-психологическое </w:t>
            </w:r>
            <w:r w:rsidR="00BF07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тестирование.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B953E6" w:rsidRPr="00CF23AC" w:rsidRDefault="00B953E6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B953E6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4A3091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B953E6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3D20D9" w:rsidRDefault="003D20D9" w:rsidP="003D20D9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семинара «Проблемы профилактики  потребления психоактивных веществ в образовательных  учреждениях» с участием специалистов по профилактике  </w:t>
            </w:r>
            <w:proofErr w:type="spellStart"/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аддиктивного</w:t>
            </w:r>
            <w:proofErr w:type="spellEnd"/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поведения у детей и молодежи</w:t>
            </w:r>
          </w:p>
          <w:p w:rsidR="003D20D9" w:rsidRPr="003D20D9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3D20D9" w:rsidRPr="003D20D9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20D9" w:rsidRPr="003D20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sz w:val="16"/>
                <w:szCs w:val="16"/>
              </w:rPr>
              <w:t>(соотв. с планами)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 детей им молодежи, охваченных профилактическими мероприятиями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3D20D9" w:rsidRDefault="003D20D9" w:rsidP="003D20D9">
            <w:pPr>
              <w:pStyle w:val="a7"/>
              <w:jc w:val="both"/>
              <w:rPr>
                <w:sz w:val="16"/>
                <w:szCs w:val="16"/>
              </w:rPr>
            </w:pPr>
            <w:r w:rsidRPr="003D20D9">
              <w:rPr>
                <w:sz w:val="16"/>
                <w:szCs w:val="16"/>
              </w:rPr>
              <w:t>Во всех образовательных  учреждениях  Можгинского района прошли мероприятия, направленные на профилактику немедицинского потребления наркотиков для учащихся,  их родителей и педагогических коллективов школ. Для увеличения эффективности проводимой работы, администрация школ привлекала к работе специалистов разной направленности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3D20D9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3D20D9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профильных лагерей,  военно-спортивных сборов для подростков и юношей допризывного возраста, в том числе несовершеннолетних, состоящих на учете в органах внутренних дел</w:t>
            </w:r>
          </w:p>
          <w:p w:rsidR="003D20D9" w:rsidRPr="003D20D9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3D20D9" w:rsidRPr="003D20D9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sz w:val="16"/>
                <w:szCs w:val="16"/>
              </w:rPr>
              <w:t>годы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sz w:val="16"/>
                <w:szCs w:val="16"/>
              </w:rPr>
              <w:t>(ежегодно)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 детей им молодежи, охваченных профилактическими мероприятиями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3D20D9" w:rsidRDefault="00354B20" w:rsidP="005E3C8A">
            <w:pPr>
              <w:pStyle w:val="a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был проведен ряд спортивных мероприятий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 xml:space="preserve"> так же мероприятий направленных на стимулирование активной гражданской позиции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54B20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 ст</w:t>
            </w:r>
            <w:r w:rsidR="0024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евой подготовки в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4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="0024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алая Сюга,</w:t>
            </w:r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Администрации прошли 2 акции: вручение молодежных премий, и т</w:t>
            </w:r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ржественное вручение п</w:t>
            </w:r>
            <w:r w:rsidR="00F646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аспортов; акция «Голубь мира»</w:t>
            </w:r>
            <w:r w:rsidR="00BF07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646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(д.</w:t>
            </w:r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Большая Уча)</w:t>
            </w:r>
            <w:r w:rsidR="00243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состоялись: зимняя и </w:t>
            </w:r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летняя спа</w:t>
            </w:r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ртакиады (лыжная база «Родник», д. Нижний </w:t>
            </w:r>
            <w:proofErr w:type="spellStart"/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Вишур</w:t>
            </w:r>
            <w:proofErr w:type="spellEnd"/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турнир по </w:t>
            </w:r>
            <w:proofErr w:type="spellStart"/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кибер-спорту</w:t>
            </w:r>
            <w:proofErr w:type="spellEnd"/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Пычасской</w:t>
            </w:r>
            <w:proofErr w:type="spellEnd"/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 </w:t>
            </w:r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(для молодежи не задействованной в культурных и спортивных мероприятиях), пешеходная прогулка </w:t>
            </w:r>
            <w:r w:rsidR="008E0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«Можгинский скороход»</w:t>
            </w:r>
            <w:r w:rsidR="00892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туристический слет молодежи, сдача норм ГТО</w:t>
            </w:r>
            <w:proofErr w:type="gramStart"/>
            <w:r w:rsidR="00892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="003106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Пазял)</w:t>
            </w:r>
            <w:r w:rsidR="00BF07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ребята состоящие на разных видах учета были задействованы в акции «Держись за жизнь крепче»</w:t>
            </w:r>
            <w:r w:rsidR="00B51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они присутствовали на классном часе «Курение вред»  с небольшой выставкой кунсткамеры </w:t>
            </w:r>
            <w:proofErr w:type="gramStart"/>
            <w:r w:rsidR="00B51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="00B51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Ижевска в </w:t>
            </w:r>
            <w:proofErr w:type="spellStart"/>
            <w:r w:rsidR="00B51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Большеучинской</w:t>
            </w:r>
            <w:proofErr w:type="spellEnd"/>
            <w:r w:rsidR="00B51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семинаров для специалистов по теме «Организация профилактической работы с семьями, имеющими наркозависимых»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3D20D9" w:rsidRPr="003D20D9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20D9" w:rsidRPr="003D20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sz w:val="16"/>
                <w:szCs w:val="16"/>
              </w:rPr>
              <w:t>(в соотв. с планами)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2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</w:t>
            </w:r>
          </w:p>
          <w:p w:rsidR="003D20D9" w:rsidRPr="003D20D9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3D20D9" w:rsidRDefault="00A42D38" w:rsidP="003D20D9">
            <w:pPr>
              <w:pStyle w:val="a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Были проведены согласно              плану 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A42D38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Изготовление и распространение печатных информационно-пропагандистских материалов антинаркотической направленности  и средств  наглядной агитации  с указанием контактных телефонов, в том числе  телефонов доверия правоохранительных  органов (памятки, буклеты, плакаты и т.д.)</w:t>
            </w:r>
          </w:p>
          <w:p w:rsidR="003D20D9" w:rsidRPr="00A42D38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A42D38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культуры, спорта и молодежи Администрации муниципального образования «Можгинский район»</w:t>
            </w:r>
          </w:p>
          <w:p w:rsidR="003D20D9" w:rsidRPr="00A42D38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A42D38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20D9" w:rsidRPr="00A42D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3D20D9" w:rsidRPr="00A42D38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sz w:val="16"/>
                <w:szCs w:val="16"/>
              </w:rPr>
              <w:t>(ежегодно)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A42D38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</w:t>
            </w:r>
          </w:p>
          <w:p w:rsidR="003D20D9" w:rsidRPr="00A42D38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A347C" w:rsidRPr="00A42D38" w:rsidRDefault="00A42D38" w:rsidP="00FA347C">
            <w:pPr>
              <w:pStyle w:val="a7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42D38">
              <w:rPr>
                <w:sz w:val="16"/>
                <w:szCs w:val="16"/>
              </w:rPr>
              <w:t xml:space="preserve"> </w:t>
            </w:r>
            <w:r w:rsidR="00FA347C">
              <w:rPr>
                <w:sz w:val="16"/>
                <w:szCs w:val="16"/>
              </w:rPr>
              <w:t>разработка и распространение буклетов, брошюр.</w:t>
            </w:r>
          </w:p>
          <w:p w:rsidR="00A42D38" w:rsidRPr="00A42D38" w:rsidRDefault="00FA347C" w:rsidP="00A42D38">
            <w:pPr>
              <w:pStyle w:val="a7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оформление и размещение стендов и коллажей., изготовление </w:t>
            </w:r>
            <w:proofErr w:type="spellStart"/>
            <w:r>
              <w:rPr>
                <w:sz w:val="16"/>
                <w:szCs w:val="16"/>
              </w:rPr>
              <w:t>флаеров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закупка нагрудных значков.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8924CF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организована  «горячая» линия в рамках акции « Сообщи где торгуют смертью»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роведен конкурс логотипов антинаркотической комиссии.</w:t>
            </w:r>
            <w:r w:rsidR="00DE2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2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Старокаксинский</w:t>
            </w:r>
            <w:proofErr w:type="spellEnd"/>
            <w:r w:rsidR="00DE2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ЦСДК совместно с библиотекой и  учащимися школы ( дети социального риска) раздавали буклеты жителям </w:t>
            </w:r>
            <w:r w:rsidR="00DE2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деревни. на информационном стенде развесили плакат с  телефонами доверия. </w:t>
            </w:r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учащимися </w:t>
            </w:r>
            <w:proofErr w:type="spellStart"/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Большепудгинской</w:t>
            </w:r>
            <w:proofErr w:type="spellEnd"/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Большеучинской</w:t>
            </w:r>
            <w:proofErr w:type="spellEnd"/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Вишурской</w:t>
            </w:r>
            <w:proofErr w:type="spellEnd"/>
            <w:proofErr w:type="gramStart"/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spellStart"/>
            <w:proofErr w:type="gramEnd"/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Кватчинской</w:t>
            </w:r>
            <w:proofErr w:type="spellEnd"/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рядом др. школ были разработаны и распространены среди жителей листовки и буклеты «Я выбираю жизнь», «ЗОЖ и мы»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D20D9" w:rsidRPr="00CF23AC" w:rsidRDefault="003D20D9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D20D9" w:rsidRPr="004A3091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A42D38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антирекламы вредных привычек при организации культурно-массовых мероприятий для подростков и молодежи</w:t>
            </w:r>
          </w:p>
          <w:p w:rsidR="003D20D9" w:rsidRPr="00A42D38" w:rsidRDefault="003D20D9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A42D38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3D20D9" w:rsidRPr="00A42D38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культуры, спорта и молодежи  Администрации муниципального образования «Можгинский район»</w:t>
            </w:r>
          </w:p>
          <w:p w:rsidR="003D20D9" w:rsidRPr="00A42D38" w:rsidRDefault="003D20D9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A42D38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20D9" w:rsidRPr="00A42D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3D20D9" w:rsidRPr="00A42D38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sz w:val="16"/>
                <w:szCs w:val="16"/>
              </w:rPr>
              <w:t>(ежегодно)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D20D9" w:rsidRPr="00A42D38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информированности населения.</w:t>
            </w:r>
          </w:p>
          <w:p w:rsidR="003D20D9" w:rsidRPr="00A42D38" w:rsidRDefault="003D20D9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2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 детей им молодежи, охваченных профилактическими мероприятиями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5E07D0" w:rsidRDefault="005E07D0" w:rsidP="001F1A2A">
            <w:pPr>
              <w:pStyle w:val="a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Перед проведением культурно-массовых мероприятий в фойе ДК оформлены стенды </w:t>
            </w:r>
            <w:proofErr w:type="gramStart"/>
            <w:r>
              <w:rPr>
                <w:sz w:val="16"/>
                <w:szCs w:val="16"/>
              </w:rPr>
              <w:t>–а</w:t>
            </w:r>
            <w:proofErr w:type="gramEnd"/>
            <w:r>
              <w:rPr>
                <w:sz w:val="16"/>
                <w:szCs w:val="16"/>
              </w:rPr>
              <w:t>нтирекламы вредных привычек</w:t>
            </w:r>
            <w:r w:rsidR="004F2AC2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DE2F1E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оформление стендов </w:t>
            </w:r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«Мы </w:t>
            </w:r>
            <w:proofErr w:type="spellStart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выбираеим</w:t>
            </w:r>
            <w:proofErr w:type="spellEnd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жизнь»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коллажей в д. Ныша,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Малая Сюга, с.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Воложикья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старый Березняк.</w:t>
            </w:r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др. </w:t>
            </w:r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Староюбиринском</w:t>
            </w:r>
            <w:proofErr w:type="spellEnd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ДК проведена молодежная тусовка «Нет наркотикам»</w:t>
            </w:r>
            <w:proofErr w:type="gramStart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,В</w:t>
            </w:r>
            <w:proofErr w:type="gramEnd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Нынекском</w:t>
            </w:r>
            <w:proofErr w:type="spellEnd"/>
            <w:r w:rsidR="00F36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ЦСДК выставка детских рисунков</w:t>
            </w:r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 рисунков</w:t>
            </w:r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«Мы рисуем здоровье»</w:t>
            </w:r>
            <w:r w:rsidR="003D0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прошел</w:t>
            </w:r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Большесибинской</w:t>
            </w:r>
            <w:proofErr w:type="spellEnd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Комякской</w:t>
            </w:r>
            <w:proofErr w:type="spellEnd"/>
            <w:proofErr w:type="gramStart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Пазяльской</w:t>
            </w:r>
            <w:proofErr w:type="spellEnd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щколах</w:t>
            </w:r>
            <w:proofErr w:type="spellEnd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Пычасская СОШ выпустила стенгазету « Скажем </w:t>
            </w:r>
            <w:proofErr w:type="spellStart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Start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!Н</w:t>
            </w:r>
            <w:proofErr w:type="gramEnd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аркотикам</w:t>
            </w:r>
            <w:proofErr w:type="spellEnd"/>
            <w:r w:rsidR="00EF6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.»</w:t>
            </w: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D20D9" w:rsidRPr="00CF23AC" w:rsidRDefault="003D20D9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Совершенствование системы  лечебной  и реабилитационной </w:t>
            </w:r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помощи наркозависимым лицам, психотерапевтической  работы с родственниками (</w:t>
            </w:r>
            <w:proofErr w:type="spellStart"/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созависимыми</w:t>
            </w:r>
            <w:proofErr w:type="spellEnd"/>
            <w:r w:rsidRPr="004A30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:rsidR="00F36F8F" w:rsidRPr="004A3091" w:rsidRDefault="00F36F8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3D20D9" w:rsidRDefault="005E07D0" w:rsidP="003D20D9">
            <w:pPr>
              <w:pStyle w:val="a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Частично  достигнут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CF23AC" w:rsidRDefault="00F36F8F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CF23AC" w:rsidRDefault="00F36F8F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6F8F" w:rsidRPr="00CF23AC" w:rsidRDefault="00F36F8F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36F8F" w:rsidRPr="00CF23AC" w:rsidRDefault="00F36F8F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5E07D0" w:rsidRDefault="00F36F8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консультационных приемов  учащихся врачами психиатрами-наркологами в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БУЗ УР «Можгинская РБ МЗ УР»</w:t>
            </w:r>
          </w:p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 и семьи Администрации муниципального образования «</w:t>
            </w:r>
            <w:proofErr w:type="spellStart"/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Можгинскийракйон</w:t>
            </w:r>
            <w:proofErr w:type="spellEnd"/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F36F8F" w:rsidRPr="004A3091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годы</w:t>
            </w:r>
          </w:p>
          <w:p w:rsidR="00F36F8F" w:rsidRPr="004A3091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(постоянно)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потребителей наркотических средств и психотропных веществ</w:t>
            </w:r>
          </w:p>
          <w:p w:rsidR="00F36F8F" w:rsidRPr="004A3091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3D20D9" w:rsidRDefault="005E07D0" w:rsidP="003D20D9">
            <w:pPr>
              <w:pStyle w:val="a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Организованы Дни подростка в СОШ и ООШ района с привлечением специалистов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CF23AC" w:rsidRDefault="00F36F8F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CF23AC" w:rsidRDefault="00F36F8F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6F8F" w:rsidRPr="00CF23AC" w:rsidRDefault="00F36F8F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36F8F" w:rsidRPr="00CF23AC" w:rsidRDefault="00F36F8F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5E07D0" w:rsidRDefault="00F36F8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интенсивной терапии больным наркоманией и токсикоманией в отделении БУЗ «Можгинская РБ МЗ УР»</w:t>
            </w: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БУЗ УР «Можгинская РБ МЗ УР»</w:t>
            </w:r>
          </w:p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BA7231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36F8F"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F36F8F" w:rsidRPr="004A3091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(на системной основе)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5E07D0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уровня качества оказания  медицинской помощи</w:t>
            </w:r>
          </w:p>
          <w:p w:rsidR="00F36F8F" w:rsidRPr="004A3091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3D20D9" w:rsidRDefault="005E07D0" w:rsidP="003D20D9">
            <w:pPr>
              <w:pStyle w:val="a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CF23AC" w:rsidRDefault="00F36F8F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CF23AC" w:rsidRDefault="005E07D0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данному мероприятию информация не представлена</w:t>
            </w:r>
          </w:p>
        </w:tc>
      </w:tr>
      <w:tr w:rsidR="008D2CD1" w:rsidRPr="00CF23AC" w:rsidTr="000D67EF">
        <w:trPr>
          <w:trHeight w:val="20"/>
        </w:trPr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36F8F" w:rsidRPr="00CF23AC" w:rsidRDefault="00F36F8F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36F8F" w:rsidRPr="00CF23AC" w:rsidRDefault="00F36F8F" w:rsidP="00606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целенаправленной  работы с наркозависимыми и  родственниками лиц, участвующих  в реабилитационных  программах</w:t>
            </w:r>
          </w:p>
          <w:p w:rsidR="00F36F8F" w:rsidRPr="004A3091" w:rsidRDefault="00F36F8F" w:rsidP="000D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>БУЗ УР «Можгинская РБ МЗ УР»</w:t>
            </w:r>
          </w:p>
          <w:p w:rsidR="00F36F8F" w:rsidRPr="004A3091" w:rsidRDefault="00F36F8F" w:rsidP="000D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4A3091" w:rsidRDefault="00BA7231" w:rsidP="00D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2015-202</w:t>
            </w:r>
            <w:r w:rsidR="00D755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36F8F" w:rsidRPr="004A30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36F8F" w:rsidRPr="005E07D0" w:rsidRDefault="00F36F8F" w:rsidP="000D6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числа больных наркоманией, прошедших реабилитацию</w:t>
            </w:r>
          </w:p>
        </w:tc>
        <w:tc>
          <w:tcPr>
            <w:tcW w:w="18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3D20D9" w:rsidRDefault="005E07D0" w:rsidP="003D20D9">
            <w:pPr>
              <w:pStyle w:val="a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CF23AC" w:rsidRDefault="00F36F8F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36F8F" w:rsidRPr="00CF23AC" w:rsidRDefault="005E07D0" w:rsidP="006060E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данному мероприятию информация не представлена</w:t>
            </w:r>
          </w:p>
        </w:tc>
      </w:tr>
    </w:tbl>
    <w:p w:rsidR="00BA7231" w:rsidRDefault="00BA7231" w:rsidP="006060E7">
      <w:pPr>
        <w:spacing w:after="0"/>
        <w:rPr>
          <w:rFonts w:ascii="Times New Roman" w:hAnsi="Times New Roman" w:cs="Times New Roman"/>
        </w:rPr>
      </w:pPr>
    </w:p>
    <w:p w:rsidR="00BA7231" w:rsidRDefault="00BA7231" w:rsidP="006060E7">
      <w:pPr>
        <w:spacing w:after="0"/>
        <w:rPr>
          <w:rFonts w:ascii="Times New Roman" w:hAnsi="Times New Roman" w:cs="Times New Roman"/>
        </w:rPr>
      </w:pPr>
    </w:p>
    <w:p w:rsidR="00BA7231" w:rsidRDefault="00BA7231" w:rsidP="006060E7">
      <w:pPr>
        <w:spacing w:after="0"/>
        <w:rPr>
          <w:rFonts w:ascii="Times New Roman" w:hAnsi="Times New Roman" w:cs="Times New Roman"/>
        </w:rPr>
      </w:pPr>
    </w:p>
    <w:p w:rsidR="00BA7231" w:rsidRDefault="00BA7231" w:rsidP="006060E7">
      <w:pPr>
        <w:spacing w:after="0"/>
        <w:rPr>
          <w:rFonts w:ascii="Times New Roman" w:hAnsi="Times New Roman" w:cs="Times New Roman"/>
        </w:rPr>
      </w:pPr>
    </w:p>
    <w:p w:rsidR="00BA7231" w:rsidRDefault="00BA7231" w:rsidP="006060E7">
      <w:pPr>
        <w:spacing w:after="0"/>
        <w:rPr>
          <w:rFonts w:ascii="Times New Roman" w:hAnsi="Times New Roman" w:cs="Times New Roman"/>
        </w:rPr>
      </w:pPr>
    </w:p>
    <w:p w:rsidR="00BA7231" w:rsidRDefault="00BA7231" w:rsidP="006060E7">
      <w:pPr>
        <w:spacing w:after="0"/>
        <w:rPr>
          <w:rFonts w:ascii="Times New Roman" w:hAnsi="Times New Roman" w:cs="Times New Roman"/>
        </w:rPr>
      </w:pPr>
    </w:p>
    <w:p w:rsidR="00BA7231" w:rsidRDefault="00BA7231" w:rsidP="006060E7">
      <w:pPr>
        <w:spacing w:after="0"/>
        <w:rPr>
          <w:rFonts w:ascii="Times New Roman" w:hAnsi="Times New Roman" w:cs="Times New Roman"/>
        </w:rPr>
      </w:pPr>
    </w:p>
    <w:p w:rsidR="00CF2D1F" w:rsidRDefault="00BA7231" w:rsidP="006060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сектора по культуре и</w:t>
      </w:r>
    </w:p>
    <w:p w:rsidR="00BA7231" w:rsidRDefault="00BA7231" w:rsidP="006060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молодежной политике</w:t>
      </w:r>
    </w:p>
    <w:p w:rsidR="00BA7231" w:rsidRPr="00BA7231" w:rsidRDefault="00BA7231" w:rsidP="006060E7">
      <w:pPr>
        <w:spacing w:after="0"/>
        <w:rPr>
          <w:rFonts w:ascii="Times New Roman" w:hAnsi="Times New Roman" w:cs="Times New Roman"/>
        </w:rPr>
        <w:sectPr w:rsidR="00BA7231" w:rsidRPr="00BA7231">
          <w:pgSz w:w="16838" w:h="11906" w:orient="landscape"/>
          <w:pgMar w:top="1418" w:right="1418" w:bottom="851" w:left="1418" w:header="709" w:footer="709" w:gutter="0"/>
          <w:cols w:space="720"/>
        </w:sectPr>
      </w:pPr>
      <w:r>
        <w:rPr>
          <w:rFonts w:ascii="Times New Roman" w:hAnsi="Times New Roman" w:cs="Times New Roman"/>
        </w:rPr>
        <w:t>Администрации  МО «</w:t>
      </w:r>
      <w:proofErr w:type="spellStart"/>
      <w:r>
        <w:rPr>
          <w:rFonts w:ascii="Times New Roman" w:hAnsi="Times New Roman" w:cs="Times New Roman"/>
        </w:rPr>
        <w:t>Можгинский</w:t>
      </w:r>
      <w:proofErr w:type="spellEnd"/>
      <w:r>
        <w:rPr>
          <w:rFonts w:ascii="Times New Roman" w:hAnsi="Times New Roman" w:cs="Times New Roman"/>
        </w:rPr>
        <w:t xml:space="preserve"> район»                                                                                                                                                            Л.В. </w:t>
      </w:r>
      <w:proofErr w:type="spellStart"/>
      <w:r>
        <w:rPr>
          <w:rFonts w:ascii="Times New Roman" w:hAnsi="Times New Roman" w:cs="Times New Roman"/>
        </w:rPr>
        <w:t>Закирова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F23AC" w:rsidRDefault="002E2B1E" w:rsidP="002E2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Анализ эффективности муниципальной программы </w:t>
      </w:r>
    </w:p>
    <w:p w:rsidR="002E2B1E" w:rsidRPr="002E2B1E" w:rsidRDefault="002E2B1E" w:rsidP="002E2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B1E">
        <w:rPr>
          <w:rFonts w:ascii="Times New Roman" w:hAnsi="Times New Roman" w:cs="Times New Roman"/>
          <w:b/>
        </w:rPr>
        <w:t>«Комплексные меры противодействию немедицинскому потреблению наркотических средств и их незаконному обороту в муниципальном образовании «</w:t>
      </w:r>
      <w:proofErr w:type="spellStart"/>
      <w:r w:rsidRPr="002E2B1E">
        <w:rPr>
          <w:rFonts w:ascii="Times New Roman" w:hAnsi="Times New Roman" w:cs="Times New Roman"/>
          <w:b/>
        </w:rPr>
        <w:t>Можг</w:t>
      </w:r>
      <w:r>
        <w:rPr>
          <w:rFonts w:ascii="Times New Roman" w:hAnsi="Times New Roman" w:cs="Times New Roman"/>
          <w:b/>
        </w:rPr>
        <w:t>инский</w:t>
      </w:r>
      <w:proofErr w:type="spellEnd"/>
      <w:r>
        <w:rPr>
          <w:rFonts w:ascii="Times New Roman" w:hAnsi="Times New Roman" w:cs="Times New Roman"/>
          <w:b/>
        </w:rPr>
        <w:t xml:space="preserve"> район» на 2015-202</w:t>
      </w:r>
      <w:r w:rsidR="00D7558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годы</w:t>
      </w:r>
      <w:r w:rsidRPr="002E2B1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:rsidR="002E2B1E" w:rsidRDefault="002E2B1E" w:rsidP="002E2B1E">
      <w:pPr>
        <w:spacing w:after="0" w:line="240" w:lineRule="auto"/>
        <w:rPr>
          <w:rFonts w:ascii="Times New Roman" w:hAnsi="Times New Roman" w:cs="Times New Roman"/>
          <w:b/>
        </w:rPr>
      </w:pPr>
    </w:p>
    <w:p w:rsidR="002E2B1E" w:rsidRDefault="002E2B1E" w:rsidP="002E2B1E">
      <w:pPr>
        <w:spacing w:after="0" w:line="240" w:lineRule="auto"/>
        <w:rPr>
          <w:rFonts w:ascii="Times New Roman" w:hAnsi="Times New Roman" w:cs="Times New Roman"/>
          <w:b/>
        </w:rPr>
      </w:pPr>
    </w:p>
    <w:p w:rsidR="002E2B1E" w:rsidRDefault="002E2B1E" w:rsidP="002E2B1E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2E2B1E">
        <w:rPr>
          <w:rFonts w:ascii="Times New Roman" w:hAnsi="Times New Roman" w:cs="Times New Roman"/>
        </w:rPr>
        <w:t>1) Степень достижения плановых значений целевых показате</w:t>
      </w:r>
      <w:r>
        <w:rPr>
          <w:rFonts w:ascii="Times New Roman" w:hAnsi="Times New Roman" w:cs="Times New Roman"/>
        </w:rPr>
        <w:t xml:space="preserve">лей (индикаторов) муниципальной </w:t>
      </w:r>
      <w:r w:rsidRPr="002E2B1E">
        <w:rPr>
          <w:rFonts w:ascii="Times New Roman" w:hAnsi="Times New Roman" w:cs="Times New Roman"/>
        </w:rPr>
        <w:t>программы (подпрограммы):</w:t>
      </w:r>
    </w:p>
    <w:p w:rsidR="002E2B1E" w:rsidRDefault="002E2B1E" w:rsidP="002E2B1E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СПмп</w:t>
      </w:r>
      <w:proofErr w:type="spellEnd"/>
      <w:r>
        <w:rPr>
          <w:rFonts w:ascii="Times New Roman" w:hAnsi="Times New Roman" w:cs="Times New Roman"/>
        </w:rPr>
        <w:t xml:space="preserve"> = 1,1 + 1.9 + 1 + 1/4= 1,25</w:t>
      </w:r>
    </w:p>
    <w:p w:rsidR="002E2B1E" w:rsidRPr="002E2B1E" w:rsidRDefault="002E2B1E" w:rsidP="002E2B1E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2E2B1E">
        <w:rPr>
          <w:rFonts w:ascii="Times New Roman" w:hAnsi="Times New Roman" w:cs="Times New Roman"/>
        </w:rPr>
        <w:t>Степень реализации мероприятий муниципальной подпрограммы:</w:t>
      </w:r>
    </w:p>
    <w:p w:rsidR="002E2B1E" w:rsidRDefault="00F53593" w:rsidP="002E2B1E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СМ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МП</m:t>
            </m:r>
          </m:sub>
        </m:sSub>
      </m:oMath>
      <w:r w:rsidR="002E2B1E" w:rsidRPr="002E2B1E">
        <w:rPr>
          <w:rFonts w:ascii="Times New Roman" w:hAnsi="Times New Roman" w:cs="Times New Roman"/>
        </w:rPr>
        <w:t xml:space="preserve"> = </w:t>
      </w:r>
      <w:r w:rsidR="006C04B7">
        <w:rPr>
          <w:rFonts w:ascii="Times New Roman" w:hAnsi="Times New Roman" w:cs="Times New Roman"/>
        </w:rPr>
        <w:t>4</w:t>
      </w:r>
      <w:r w:rsidR="002E2B1E" w:rsidRPr="002E2B1E">
        <w:rPr>
          <w:rFonts w:ascii="Times New Roman" w:hAnsi="Times New Roman" w:cs="Times New Roman"/>
        </w:rPr>
        <w:t>/4=</w:t>
      </w:r>
      <w:r w:rsidR="006C04B7">
        <w:rPr>
          <w:rFonts w:ascii="Times New Roman" w:hAnsi="Times New Roman" w:cs="Times New Roman"/>
        </w:rPr>
        <w:t>1</w:t>
      </w:r>
    </w:p>
    <w:p w:rsidR="006C04B7" w:rsidRPr="006C04B7" w:rsidRDefault="006C04B7" w:rsidP="006C04B7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04B7">
        <w:rPr>
          <w:rFonts w:ascii="Times New Roman" w:hAnsi="Times New Roman" w:cs="Times New Roman"/>
        </w:rPr>
        <w:t>) Степень соответствия запланированному уровню расходов муниципальной программы:</w:t>
      </w:r>
    </w:p>
    <w:p w:rsidR="006C04B7" w:rsidRDefault="00F53593" w:rsidP="006C04B7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СР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МП</m:t>
            </m:r>
          </m:sub>
        </m:sSub>
      </m:oMath>
      <w:r w:rsidR="006C04B7" w:rsidRPr="006C04B7">
        <w:rPr>
          <w:rFonts w:ascii="Times New Roman" w:hAnsi="Times New Roman" w:cs="Times New Roman"/>
        </w:rPr>
        <w:t xml:space="preserve"> = 22000/22000=1</w:t>
      </w:r>
    </w:p>
    <w:p w:rsidR="006C04B7" w:rsidRDefault="006C04B7" w:rsidP="006C04B7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6C04B7">
        <w:rPr>
          <w:rFonts w:ascii="Times New Roman" w:hAnsi="Times New Roman" w:cs="Times New Roman"/>
        </w:rPr>
        <w:t>Эффективность использования средств бюджета муниципального образования «</w:t>
      </w:r>
      <w:proofErr w:type="spellStart"/>
      <w:r w:rsidRPr="006C04B7">
        <w:rPr>
          <w:rFonts w:ascii="Times New Roman" w:hAnsi="Times New Roman" w:cs="Times New Roman"/>
        </w:rPr>
        <w:t>Можгинский</w:t>
      </w:r>
      <w:proofErr w:type="spellEnd"/>
      <w:r w:rsidRPr="006C04B7">
        <w:rPr>
          <w:rFonts w:ascii="Times New Roman" w:hAnsi="Times New Roman" w:cs="Times New Roman"/>
        </w:rPr>
        <w:t xml:space="preserve"> район» на реализацию мероприятий муниципальной подпрограммы:</w:t>
      </w:r>
    </w:p>
    <w:p w:rsidR="006C04B7" w:rsidRDefault="00F53593" w:rsidP="006C04B7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БС</m:t>
            </m:r>
          </m:sub>
        </m:sSub>
      </m:oMath>
      <w:r w:rsidR="006C04B7" w:rsidRPr="000022AF">
        <w:t xml:space="preserve"> </w:t>
      </w:r>
      <w:r w:rsidR="006C04B7" w:rsidRPr="006C04B7">
        <w:rPr>
          <w:rFonts w:ascii="Times New Roman" w:hAnsi="Times New Roman" w:cs="Times New Roman"/>
        </w:rPr>
        <w:t>=1/1=1</w:t>
      </w:r>
    </w:p>
    <w:p w:rsidR="00D0007D" w:rsidRPr="00D0007D" w:rsidRDefault="00D0007D" w:rsidP="00D0007D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D0007D">
        <w:rPr>
          <w:rFonts w:ascii="Times New Roman" w:hAnsi="Times New Roman" w:cs="Times New Roman"/>
        </w:rPr>
        <w:t>Эффективность реализации муниципальной подпрограммы:</w:t>
      </w:r>
    </w:p>
    <w:p w:rsidR="00D0007D" w:rsidRDefault="00F53593" w:rsidP="00D0007D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МП</m:t>
            </m:r>
          </m:sub>
        </m:sSub>
      </m:oMath>
      <w:r w:rsidR="00D0007D" w:rsidRPr="00D0007D">
        <w:rPr>
          <w:rFonts w:ascii="Times New Roman" w:hAnsi="Times New Roman" w:cs="Times New Roman"/>
        </w:rPr>
        <w:t>=1</w:t>
      </w:r>
      <w:r w:rsidR="00D0007D">
        <w:rPr>
          <w:rFonts w:ascii="Times New Roman" w:hAnsi="Times New Roman" w:cs="Times New Roman"/>
        </w:rPr>
        <w:t xml:space="preserve">*1,25 </w:t>
      </w:r>
      <w:r w:rsidR="00D0007D" w:rsidRPr="00D0007D">
        <w:rPr>
          <w:rFonts w:ascii="Times New Roman" w:hAnsi="Times New Roman" w:cs="Times New Roman"/>
        </w:rPr>
        <w:t>=1,2</w:t>
      </w:r>
      <w:r w:rsidR="00D0007D">
        <w:rPr>
          <w:rFonts w:ascii="Times New Roman" w:hAnsi="Times New Roman" w:cs="Times New Roman"/>
        </w:rPr>
        <w:t>5</w:t>
      </w:r>
    </w:p>
    <w:p w:rsidR="00D0007D" w:rsidRPr="00D0007D" w:rsidRDefault="00F53593" w:rsidP="00D0007D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МП</m:t>
            </m:r>
          </m:sub>
        </m:sSub>
      </m:oMath>
      <w:r w:rsidR="00D0007D" w:rsidRPr="00D0007D">
        <w:rPr>
          <w:rFonts w:ascii="Times New Roman" w:hAnsi="Times New Roman" w:cs="Times New Roman"/>
        </w:rPr>
        <w:t xml:space="preserve"> </w:t>
      </w:r>
      <w:r w:rsidR="00D0007D">
        <w:rPr>
          <w:rFonts w:ascii="Times New Roman" w:hAnsi="Times New Roman" w:cs="Times New Roman"/>
        </w:rPr>
        <w:t>не менее</w:t>
      </w:r>
      <w:r w:rsidR="00D0007D" w:rsidRPr="00D0007D">
        <w:rPr>
          <w:rFonts w:ascii="Times New Roman" w:hAnsi="Times New Roman" w:cs="Times New Roman"/>
        </w:rPr>
        <w:t xml:space="preserve"> </w:t>
      </w:r>
      <w:r w:rsidR="00D0007D">
        <w:rPr>
          <w:rFonts w:ascii="Times New Roman" w:hAnsi="Times New Roman" w:cs="Times New Roman"/>
        </w:rPr>
        <w:t>0,9</w:t>
      </w:r>
      <w:r w:rsidR="00D0007D" w:rsidRPr="00D0007D">
        <w:rPr>
          <w:rFonts w:ascii="Times New Roman" w:hAnsi="Times New Roman" w:cs="Times New Roman"/>
        </w:rPr>
        <w:t xml:space="preserve"> эффективность реализации муниципальной подпрограммы</w:t>
      </w:r>
      <w:r w:rsidR="00D0007D">
        <w:rPr>
          <w:rFonts w:ascii="Times New Roman" w:hAnsi="Times New Roman" w:cs="Times New Roman"/>
        </w:rPr>
        <w:t xml:space="preserve"> признается </w:t>
      </w:r>
      <w:r w:rsidR="00D0007D" w:rsidRPr="00D0007D">
        <w:rPr>
          <w:rFonts w:ascii="Times New Roman" w:hAnsi="Times New Roman" w:cs="Times New Roman"/>
        </w:rPr>
        <w:t xml:space="preserve"> </w:t>
      </w:r>
      <w:r w:rsidR="00D0007D">
        <w:rPr>
          <w:rFonts w:ascii="Times New Roman" w:hAnsi="Times New Roman" w:cs="Times New Roman"/>
        </w:rPr>
        <w:t>высокой</w:t>
      </w:r>
      <w:r w:rsidR="00D0007D" w:rsidRPr="00D0007D">
        <w:rPr>
          <w:rFonts w:ascii="Times New Roman" w:hAnsi="Times New Roman" w:cs="Times New Roman"/>
        </w:rPr>
        <w:t>.</w:t>
      </w:r>
    </w:p>
    <w:p w:rsidR="00D0007D" w:rsidRDefault="00D0007D" w:rsidP="00D0007D">
      <w:pPr>
        <w:spacing w:line="312" w:lineRule="auto"/>
        <w:ind w:firstLine="709"/>
        <w:jc w:val="both"/>
      </w:pPr>
    </w:p>
    <w:p w:rsidR="00D0007D" w:rsidRPr="00D0007D" w:rsidRDefault="00D0007D" w:rsidP="00D0007D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</w:p>
    <w:p w:rsidR="006C04B7" w:rsidRPr="006C04B7" w:rsidRDefault="006C04B7" w:rsidP="006C04B7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</w:p>
    <w:p w:rsidR="006C04B7" w:rsidRPr="006C04B7" w:rsidRDefault="006C04B7" w:rsidP="006C04B7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</w:p>
    <w:p w:rsidR="006C04B7" w:rsidRPr="002E2B1E" w:rsidRDefault="006C04B7" w:rsidP="002E2B1E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</w:p>
    <w:p w:rsidR="002E2B1E" w:rsidRPr="002E2B1E" w:rsidRDefault="002E2B1E" w:rsidP="002E2B1E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</w:p>
    <w:p w:rsidR="002E2B1E" w:rsidRPr="002E2B1E" w:rsidRDefault="002E2B1E" w:rsidP="002E2B1E">
      <w:pPr>
        <w:spacing w:after="0" w:line="240" w:lineRule="auto"/>
        <w:rPr>
          <w:rFonts w:ascii="Times New Roman" w:hAnsi="Times New Roman" w:cs="Times New Roman"/>
        </w:rPr>
      </w:pPr>
    </w:p>
    <w:sectPr w:rsidR="002E2B1E" w:rsidRPr="002E2B1E" w:rsidSect="002E2B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61" w:rsidRDefault="00F66361" w:rsidP="0038654E">
      <w:pPr>
        <w:spacing w:after="0" w:line="240" w:lineRule="auto"/>
      </w:pPr>
      <w:r>
        <w:separator/>
      </w:r>
    </w:p>
  </w:endnote>
  <w:endnote w:type="continuationSeparator" w:id="0">
    <w:p w:rsidR="00F66361" w:rsidRDefault="00F66361" w:rsidP="0038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61" w:rsidRDefault="00F66361" w:rsidP="0038654E">
      <w:pPr>
        <w:spacing w:after="0" w:line="240" w:lineRule="auto"/>
      </w:pPr>
      <w:r>
        <w:separator/>
      </w:r>
    </w:p>
  </w:footnote>
  <w:footnote w:type="continuationSeparator" w:id="0">
    <w:p w:rsidR="00F66361" w:rsidRDefault="00F66361" w:rsidP="0038654E">
      <w:pPr>
        <w:spacing w:after="0" w:line="240" w:lineRule="auto"/>
      </w:pPr>
      <w:r>
        <w:continuationSeparator/>
      </w:r>
    </w:p>
  </w:footnote>
  <w:footnote w:id="1">
    <w:p w:rsidR="002E2B1E" w:rsidRPr="008D17E2" w:rsidRDefault="002E2B1E" w:rsidP="0038654E">
      <w:pPr>
        <w:pStyle w:val="a3"/>
        <w:rPr>
          <w:sz w:val="16"/>
          <w:szCs w:val="16"/>
        </w:rPr>
      </w:pPr>
      <w:r w:rsidRPr="008D17E2">
        <w:rPr>
          <w:rStyle w:val="a5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654E"/>
    <w:rsid w:val="00001EB9"/>
    <w:rsid w:val="0003220C"/>
    <w:rsid w:val="000438FC"/>
    <w:rsid w:val="00054B6B"/>
    <w:rsid w:val="00060852"/>
    <w:rsid w:val="00082DFA"/>
    <w:rsid w:val="000A3680"/>
    <w:rsid w:val="000C085C"/>
    <w:rsid w:val="000D67EF"/>
    <w:rsid w:val="00104E73"/>
    <w:rsid w:val="00170C5A"/>
    <w:rsid w:val="001A44E7"/>
    <w:rsid w:val="001B46B8"/>
    <w:rsid w:val="001D6BC5"/>
    <w:rsid w:val="001E7C5F"/>
    <w:rsid w:val="001F1A2A"/>
    <w:rsid w:val="001F26C0"/>
    <w:rsid w:val="002435D8"/>
    <w:rsid w:val="0024385C"/>
    <w:rsid w:val="0025292B"/>
    <w:rsid w:val="00255F51"/>
    <w:rsid w:val="00264121"/>
    <w:rsid w:val="00264FE8"/>
    <w:rsid w:val="00272587"/>
    <w:rsid w:val="002758E1"/>
    <w:rsid w:val="00276146"/>
    <w:rsid w:val="00276E31"/>
    <w:rsid w:val="002D711B"/>
    <w:rsid w:val="002E2B1E"/>
    <w:rsid w:val="00310680"/>
    <w:rsid w:val="003250D7"/>
    <w:rsid w:val="00327935"/>
    <w:rsid w:val="00354B20"/>
    <w:rsid w:val="0038654E"/>
    <w:rsid w:val="003C49B5"/>
    <w:rsid w:val="003C4D82"/>
    <w:rsid w:val="003C7B96"/>
    <w:rsid w:val="003D02C0"/>
    <w:rsid w:val="003D20D9"/>
    <w:rsid w:val="003F300A"/>
    <w:rsid w:val="0043512D"/>
    <w:rsid w:val="00452AB2"/>
    <w:rsid w:val="00461F91"/>
    <w:rsid w:val="004B29EB"/>
    <w:rsid w:val="004F2AC2"/>
    <w:rsid w:val="005104BC"/>
    <w:rsid w:val="005329B2"/>
    <w:rsid w:val="00552D7A"/>
    <w:rsid w:val="005642F9"/>
    <w:rsid w:val="00586F23"/>
    <w:rsid w:val="00595D3A"/>
    <w:rsid w:val="005D5E9E"/>
    <w:rsid w:val="005E0755"/>
    <w:rsid w:val="005E07D0"/>
    <w:rsid w:val="005E3C8A"/>
    <w:rsid w:val="005F380E"/>
    <w:rsid w:val="006060E7"/>
    <w:rsid w:val="0066707F"/>
    <w:rsid w:val="00675221"/>
    <w:rsid w:val="006917C6"/>
    <w:rsid w:val="006B6B76"/>
    <w:rsid w:val="006C04B7"/>
    <w:rsid w:val="006D3BFF"/>
    <w:rsid w:val="0070587F"/>
    <w:rsid w:val="007347D8"/>
    <w:rsid w:val="00734DCE"/>
    <w:rsid w:val="007609F7"/>
    <w:rsid w:val="00773A89"/>
    <w:rsid w:val="00787427"/>
    <w:rsid w:val="007D5E3D"/>
    <w:rsid w:val="00824DEE"/>
    <w:rsid w:val="00827718"/>
    <w:rsid w:val="00845EF4"/>
    <w:rsid w:val="008637D5"/>
    <w:rsid w:val="008924CF"/>
    <w:rsid w:val="00896412"/>
    <w:rsid w:val="008B4DDB"/>
    <w:rsid w:val="008C3DE5"/>
    <w:rsid w:val="008D2CD1"/>
    <w:rsid w:val="008E0C01"/>
    <w:rsid w:val="008E7B0A"/>
    <w:rsid w:val="008F06B2"/>
    <w:rsid w:val="00926397"/>
    <w:rsid w:val="0094791F"/>
    <w:rsid w:val="009716D2"/>
    <w:rsid w:val="00986903"/>
    <w:rsid w:val="009D3696"/>
    <w:rsid w:val="00A06DA3"/>
    <w:rsid w:val="00A111F6"/>
    <w:rsid w:val="00A13D39"/>
    <w:rsid w:val="00A3056F"/>
    <w:rsid w:val="00A37277"/>
    <w:rsid w:val="00A427BC"/>
    <w:rsid w:val="00A42D38"/>
    <w:rsid w:val="00A95B07"/>
    <w:rsid w:val="00AB20D2"/>
    <w:rsid w:val="00B50217"/>
    <w:rsid w:val="00B51E8F"/>
    <w:rsid w:val="00B725F2"/>
    <w:rsid w:val="00B85310"/>
    <w:rsid w:val="00B953E6"/>
    <w:rsid w:val="00BA25DA"/>
    <w:rsid w:val="00BA7231"/>
    <w:rsid w:val="00BB4999"/>
    <w:rsid w:val="00BC27E9"/>
    <w:rsid w:val="00BF079E"/>
    <w:rsid w:val="00C414E6"/>
    <w:rsid w:val="00C8702B"/>
    <w:rsid w:val="00C95980"/>
    <w:rsid w:val="00CF23AC"/>
    <w:rsid w:val="00CF2D1F"/>
    <w:rsid w:val="00D0007D"/>
    <w:rsid w:val="00D41D53"/>
    <w:rsid w:val="00D649E5"/>
    <w:rsid w:val="00D7558C"/>
    <w:rsid w:val="00D76474"/>
    <w:rsid w:val="00D85297"/>
    <w:rsid w:val="00D90052"/>
    <w:rsid w:val="00DB2680"/>
    <w:rsid w:val="00DE2F1E"/>
    <w:rsid w:val="00E6570C"/>
    <w:rsid w:val="00E66DB5"/>
    <w:rsid w:val="00E742CD"/>
    <w:rsid w:val="00EA11D8"/>
    <w:rsid w:val="00EA30C0"/>
    <w:rsid w:val="00EC519E"/>
    <w:rsid w:val="00ED61A6"/>
    <w:rsid w:val="00EF0134"/>
    <w:rsid w:val="00EF6F99"/>
    <w:rsid w:val="00F319F1"/>
    <w:rsid w:val="00F368AC"/>
    <w:rsid w:val="00F36F8F"/>
    <w:rsid w:val="00F53593"/>
    <w:rsid w:val="00F60B04"/>
    <w:rsid w:val="00F646DD"/>
    <w:rsid w:val="00F66361"/>
    <w:rsid w:val="00FA347C"/>
    <w:rsid w:val="00FE2973"/>
    <w:rsid w:val="00FF227A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654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38654E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unhideWhenUsed/>
    <w:rsid w:val="00CF23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7B532E-79A6-4198-A1EF-4C75229D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24104</CharactersWithSpaces>
  <SharedDoc>false</SharedDoc>
  <HLinks>
    <vt:vector size="12" baseType="variant"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consultantplus://offline/ref=81C534AC1618B38338B7138DDEB14344F59B417381706259B468524054C32ECBB30FCA5546109B5D4A4FB36DK7O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consultantplus://offline/ref=81C534AC1618B38338B7138DDEB14344F59B417381706259B468524054C32ECBB30FCA5546109B5D4A4FB36DK7O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2019-02-11T04:40:00Z</cp:lastPrinted>
  <dcterms:created xsi:type="dcterms:W3CDTF">2019-02-28T04:34:00Z</dcterms:created>
  <dcterms:modified xsi:type="dcterms:W3CDTF">2019-02-28T05:18:00Z</dcterms:modified>
</cp:coreProperties>
</file>